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3B7" w:rsidRDefault="001D23B7" w:rsidP="00E063EB">
      <w:pPr>
        <w:rPr>
          <w:rFonts w:ascii="Tahoma" w:hAnsi="Tahoma" w:cs="Tahoma"/>
          <w:b/>
          <w:sz w:val="24"/>
          <w:szCs w:val="24"/>
        </w:rPr>
        <w:sectPr w:rsidR="001D23B7" w:rsidSect="001D23B7">
          <w:footerReference w:type="default" r:id="rId9"/>
          <w:footerReference w:type="first" r:id="rId10"/>
          <w:pgSz w:w="11906" w:h="16838"/>
          <w:pgMar w:top="720" w:right="720" w:bottom="720" w:left="720" w:header="709" w:footer="709" w:gutter="0"/>
          <w:pgNumType w:start="0"/>
          <w:cols w:space="708"/>
          <w:docGrid w:linePitch="360"/>
        </w:sectPr>
      </w:pPr>
      <w:r>
        <w:rPr>
          <w:rFonts w:ascii="Tahoma" w:hAnsi="Tahoma" w:cs="Tahoma"/>
          <w:b/>
          <w:noProof/>
          <w:sz w:val="24"/>
          <w:szCs w:val="24"/>
          <w:lang w:eastAsia="en-GB"/>
        </w:rPr>
        <w:drawing>
          <wp:anchor distT="0" distB="0" distL="114300" distR="114300" simplePos="0" relativeHeight="251661312" behindDoc="1" locked="1" layoutInCell="1" allowOverlap="1">
            <wp:simplePos x="0" y="0"/>
            <wp:positionH relativeFrom="column">
              <wp:posOffset>-457200</wp:posOffset>
            </wp:positionH>
            <wp:positionV relativeFrom="paragraph">
              <wp:posOffset>-457200</wp:posOffset>
            </wp:positionV>
            <wp:extent cx="7632000" cy="1079640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ing record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000" cy="10796400"/>
                    </a:xfrm>
                    <a:prstGeom prst="rect">
                      <a:avLst/>
                    </a:prstGeom>
                  </pic:spPr>
                </pic:pic>
              </a:graphicData>
            </a:graphic>
            <wp14:sizeRelH relativeFrom="page">
              <wp14:pctWidth>0</wp14:pctWidth>
            </wp14:sizeRelH>
            <wp14:sizeRelV relativeFrom="page">
              <wp14:pctHeight>0</wp14:pctHeight>
            </wp14:sizeRelV>
          </wp:anchor>
        </w:drawing>
      </w:r>
    </w:p>
    <w:p w:rsidR="001F61B9" w:rsidRPr="00FD5B58" w:rsidRDefault="001F61B9" w:rsidP="001F61B9">
      <w:pPr>
        <w:spacing w:after="120" w:line="240" w:lineRule="auto"/>
        <w:rPr>
          <w:rFonts w:ascii="Tahoma" w:hAnsi="Tahoma" w:cs="Tahoma"/>
          <w:b/>
          <w:sz w:val="28"/>
          <w:szCs w:val="28"/>
        </w:rPr>
      </w:pPr>
      <w:r w:rsidRPr="00FD5B58">
        <w:rPr>
          <w:rFonts w:ascii="Tahoma" w:hAnsi="Tahoma" w:cs="Tahoma"/>
          <w:b/>
          <w:sz w:val="28"/>
          <w:szCs w:val="28"/>
        </w:rPr>
        <w:lastRenderedPageBreak/>
        <w:t>Introduction to keeping records</w:t>
      </w:r>
    </w:p>
    <w:p w:rsidR="001F61B9" w:rsidRDefault="001F61B9" w:rsidP="001F61B9">
      <w:pPr>
        <w:spacing w:after="240" w:line="240" w:lineRule="auto"/>
        <w:rPr>
          <w:rFonts w:ascii="Tahoma" w:hAnsi="Tahoma" w:cs="Tahoma"/>
          <w:sz w:val="24"/>
          <w:szCs w:val="24"/>
        </w:rPr>
      </w:pPr>
      <w:r>
        <w:rPr>
          <w:rFonts w:ascii="Tahoma" w:hAnsi="Tahoma" w:cs="Tahoma"/>
          <w:sz w:val="24"/>
          <w:szCs w:val="24"/>
        </w:rPr>
        <w:t>This workbook has been prepared to support osteopaths in keeping their CPD records.</w:t>
      </w:r>
    </w:p>
    <w:p w:rsidR="00C00977" w:rsidRPr="007B3AB3" w:rsidRDefault="003C14FA" w:rsidP="00DC7559">
      <w:pPr>
        <w:spacing w:after="120" w:line="240" w:lineRule="auto"/>
        <w:rPr>
          <w:rFonts w:ascii="Tahoma" w:hAnsi="Tahoma" w:cs="Tahoma"/>
          <w:b/>
          <w:sz w:val="28"/>
          <w:szCs w:val="28"/>
        </w:rPr>
      </w:pPr>
      <w:r>
        <w:rPr>
          <w:rFonts w:ascii="Tahoma" w:hAnsi="Tahoma" w:cs="Tahoma"/>
          <w:b/>
          <w:sz w:val="24"/>
          <w:szCs w:val="24"/>
        </w:rPr>
        <w:t xml:space="preserve">The </w:t>
      </w:r>
      <w:bookmarkStart w:id="0" w:name="_GoBack"/>
      <w:r w:rsidRPr="007B3AB3">
        <w:rPr>
          <w:rFonts w:ascii="Tahoma" w:hAnsi="Tahoma" w:cs="Tahoma"/>
          <w:b/>
          <w:sz w:val="28"/>
          <w:szCs w:val="28"/>
        </w:rPr>
        <w:t>new CPD scheme</w:t>
      </w:r>
    </w:p>
    <w:bookmarkEnd w:id="0"/>
    <w:p w:rsidR="005557DD" w:rsidRPr="003C14FA" w:rsidRDefault="00540FA4" w:rsidP="0002259D">
      <w:pPr>
        <w:rPr>
          <w:rFonts w:ascii="Tahoma" w:hAnsi="Tahoma" w:cs="Tahoma"/>
          <w:b/>
          <w:sz w:val="24"/>
          <w:szCs w:val="24"/>
        </w:rPr>
      </w:pPr>
      <w:r>
        <w:rPr>
          <w:rFonts w:ascii="Tahoma" w:hAnsi="Tahoma" w:cs="Tahoma"/>
          <w:b/>
          <w:noProof/>
          <w:sz w:val="24"/>
          <w:szCs w:val="24"/>
          <w:lang w:eastAsia="en-GB"/>
        </w:rPr>
        <w:drawing>
          <wp:inline distT="0" distB="0" distL="0" distR="0" wp14:anchorId="639DD70C" wp14:editId="394FDF18">
            <wp:extent cx="5601553" cy="520995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PD Cycle flyer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02139" cy="5210498"/>
                    </a:xfrm>
                    <a:prstGeom prst="rect">
                      <a:avLst/>
                    </a:prstGeom>
                  </pic:spPr>
                </pic:pic>
              </a:graphicData>
            </a:graphic>
          </wp:inline>
        </w:drawing>
      </w:r>
    </w:p>
    <w:p w:rsidR="00AE30BD" w:rsidRDefault="0002259D" w:rsidP="0001790F">
      <w:pPr>
        <w:spacing w:after="0" w:line="240" w:lineRule="auto"/>
        <w:rPr>
          <w:rFonts w:ascii="Tahoma" w:hAnsi="Tahoma" w:cs="Tahoma"/>
          <w:sz w:val="24"/>
          <w:szCs w:val="24"/>
        </w:rPr>
        <w:sectPr w:rsidR="00AE30BD" w:rsidSect="00746598">
          <w:headerReference w:type="first" r:id="rId13"/>
          <w:pgSz w:w="11906" w:h="16838"/>
          <w:pgMar w:top="1440" w:right="1440" w:bottom="1440" w:left="1440" w:header="709" w:footer="709" w:gutter="0"/>
          <w:pgNumType w:start="2"/>
          <w:cols w:space="708"/>
          <w:titlePg/>
          <w:docGrid w:linePitch="360"/>
        </w:sectPr>
      </w:pPr>
      <w:r w:rsidDel="00540FA4">
        <w:rPr>
          <w:rFonts w:ascii="Tahoma" w:hAnsi="Tahoma" w:cs="Tahoma"/>
          <w:sz w:val="24"/>
          <w:szCs w:val="24"/>
        </w:rPr>
        <w:t xml:space="preserve">The new CPD scheme </w:t>
      </w:r>
      <w:r w:rsidR="004622D3" w:rsidDel="00540FA4">
        <w:rPr>
          <w:rFonts w:ascii="Tahoma" w:hAnsi="Tahoma" w:cs="Tahoma"/>
          <w:sz w:val="24"/>
          <w:szCs w:val="24"/>
        </w:rPr>
        <w:t xml:space="preserve">(from 1 October 2018) </w:t>
      </w:r>
      <w:r w:rsidDel="00540FA4">
        <w:rPr>
          <w:rFonts w:ascii="Tahoma" w:hAnsi="Tahoma" w:cs="Tahoma"/>
          <w:sz w:val="24"/>
          <w:szCs w:val="24"/>
        </w:rPr>
        <w:t xml:space="preserve">encompasses some changes and enhancements to the present system. In terms of the requirement to keep a record of your CPD activities, however, nothing has changed. The only difference is that rather than submitting full details to the GOsC annually, your records will support you in undergoing a peer discussion review with a colleague towards the end of </w:t>
      </w:r>
      <w:r w:rsidR="004622D3" w:rsidDel="00540FA4">
        <w:rPr>
          <w:rFonts w:ascii="Tahoma" w:hAnsi="Tahoma" w:cs="Tahoma"/>
          <w:sz w:val="24"/>
          <w:szCs w:val="24"/>
        </w:rPr>
        <w:t>your</w:t>
      </w:r>
      <w:r w:rsidDel="00540FA4">
        <w:rPr>
          <w:rFonts w:ascii="Tahoma" w:hAnsi="Tahoma" w:cs="Tahoma"/>
          <w:sz w:val="24"/>
          <w:szCs w:val="24"/>
        </w:rPr>
        <w:t xml:space="preserve"> three year cycle. </w:t>
      </w:r>
      <w:r w:rsidR="004622D3" w:rsidDel="00540FA4">
        <w:rPr>
          <w:rFonts w:ascii="Tahoma" w:hAnsi="Tahoma" w:cs="Tahoma"/>
          <w:sz w:val="24"/>
          <w:szCs w:val="24"/>
        </w:rPr>
        <w:t>You might choose to keep your</w:t>
      </w:r>
      <w:r w:rsidDel="00540FA4">
        <w:rPr>
          <w:rFonts w:ascii="Tahoma" w:hAnsi="Tahoma" w:cs="Tahoma"/>
          <w:sz w:val="24"/>
          <w:szCs w:val="24"/>
        </w:rPr>
        <w:t xml:space="preserve"> records in the </w:t>
      </w:r>
      <w:r w:rsidRPr="00AC4691" w:rsidDel="00540FA4">
        <w:rPr>
          <w:rFonts w:ascii="Tahoma" w:hAnsi="Tahoma" w:cs="Tahoma"/>
          <w:b/>
          <w:sz w:val="24"/>
          <w:szCs w:val="24"/>
        </w:rPr>
        <w:t>o</w:t>
      </w:r>
      <w:r w:rsidDel="00540FA4">
        <w:rPr>
          <w:rFonts w:ascii="Tahoma" w:hAnsi="Tahoma" w:cs="Tahoma"/>
          <w:sz w:val="24"/>
          <w:szCs w:val="24"/>
        </w:rPr>
        <w:t xml:space="preserve"> zone area </w:t>
      </w:r>
      <w:r w:rsidR="00FD7F23" w:rsidDel="00540FA4">
        <w:rPr>
          <w:rFonts w:ascii="Tahoma" w:hAnsi="Tahoma" w:cs="Tahoma"/>
          <w:sz w:val="24"/>
          <w:szCs w:val="24"/>
        </w:rPr>
        <w:t xml:space="preserve">in, the CPD Diary, </w:t>
      </w:r>
      <w:r w:rsidDel="00540FA4">
        <w:rPr>
          <w:rFonts w:ascii="Tahoma" w:hAnsi="Tahoma" w:cs="Tahoma"/>
          <w:sz w:val="24"/>
          <w:szCs w:val="24"/>
        </w:rPr>
        <w:t xml:space="preserve">as </w:t>
      </w:r>
      <w:r w:rsidR="004622D3" w:rsidDel="00540FA4">
        <w:rPr>
          <w:rFonts w:ascii="Tahoma" w:hAnsi="Tahoma" w:cs="Tahoma"/>
          <w:sz w:val="24"/>
          <w:szCs w:val="24"/>
        </w:rPr>
        <w:t>many osteopaths</w:t>
      </w:r>
      <w:r w:rsidDel="00540FA4">
        <w:rPr>
          <w:rFonts w:ascii="Tahoma" w:hAnsi="Tahoma" w:cs="Tahoma"/>
          <w:sz w:val="24"/>
          <w:szCs w:val="24"/>
        </w:rPr>
        <w:t xml:space="preserve"> do now, </w:t>
      </w:r>
      <w:r w:rsidR="004622D3" w:rsidDel="00540FA4">
        <w:rPr>
          <w:rFonts w:ascii="Tahoma" w:hAnsi="Tahoma" w:cs="Tahoma"/>
          <w:sz w:val="24"/>
          <w:szCs w:val="24"/>
        </w:rPr>
        <w:t>but</w:t>
      </w:r>
      <w:r w:rsidDel="00540FA4">
        <w:rPr>
          <w:rFonts w:ascii="Tahoma" w:hAnsi="Tahoma" w:cs="Tahoma"/>
          <w:sz w:val="24"/>
          <w:szCs w:val="24"/>
        </w:rPr>
        <w:t xml:space="preserve"> the new system will allow </w:t>
      </w:r>
      <w:r w:rsidR="004622D3" w:rsidDel="00540FA4">
        <w:rPr>
          <w:rFonts w:ascii="Tahoma" w:hAnsi="Tahoma" w:cs="Tahoma"/>
          <w:sz w:val="24"/>
          <w:szCs w:val="24"/>
        </w:rPr>
        <w:t xml:space="preserve">you </w:t>
      </w:r>
      <w:r w:rsidDel="00540FA4">
        <w:rPr>
          <w:rFonts w:ascii="Tahoma" w:hAnsi="Tahoma" w:cs="Tahoma"/>
          <w:sz w:val="24"/>
          <w:szCs w:val="24"/>
        </w:rPr>
        <w:t xml:space="preserve">the flexibility to use other methods </w:t>
      </w:r>
      <w:r w:rsidR="004622D3" w:rsidDel="00540FA4">
        <w:rPr>
          <w:rFonts w:ascii="Tahoma" w:hAnsi="Tahoma" w:cs="Tahoma"/>
          <w:sz w:val="24"/>
          <w:szCs w:val="24"/>
        </w:rPr>
        <w:t xml:space="preserve">if you wish and we will </w:t>
      </w:r>
      <w:r w:rsidDel="00540FA4">
        <w:rPr>
          <w:rFonts w:ascii="Tahoma" w:hAnsi="Tahoma" w:cs="Tahoma"/>
          <w:sz w:val="24"/>
          <w:szCs w:val="24"/>
        </w:rPr>
        <w:t xml:space="preserve">explore </w:t>
      </w:r>
      <w:r w:rsidR="004622D3" w:rsidDel="00540FA4">
        <w:rPr>
          <w:rFonts w:ascii="Tahoma" w:hAnsi="Tahoma" w:cs="Tahoma"/>
          <w:sz w:val="24"/>
          <w:szCs w:val="24"/>
        </w:rPr>
        <w:t>explore these in this guide</w:t>
      </w:r>
      <w:r w:rsidDel="00540FA4">
        <w:rPr>
          <w:rFonts w:ascii="Tahoma" w:hAnsi="Tahoma" w:cs="Tahoma"/>
          <w:sz w:val="24"/>
          <w:szCs w:val="24"/>
        </w:rPr>
        <w:t xml:space="preserve">. We </w:t>
      </w:r>
      <w:r w:rsidR="004622D3" w:rsidDel="00540FA4">
        <w:rPr>
          <w:rFonts w:ascii="Tahoma" w:hAnsi="Tahoma" w:cs="Tahoma"/>
          <w:sz w:val="24"/>
          <w:szCs w:val="24"/>
        </w:rPr>
        <w:t>outline</w:t>
      </w:r>
      <w:r w:rsidDel="00540FA4">
        <w:rPr>
          <w:rFonts w:ascii="Tahoma" w:hAnsi="Tahoma" w:cs="Tahoma"/>
          <w:sz w:val="24"/>
          <w:szCs w:val="24"/>
        </w:rPr>
        <w:t xml:space="preserve"> </w:t>
      </w:r>
      <w:r w:rsidR="004622D3" w:rsidDel="00540FA4">
        <w:rPr>
          <w:rFonts w:ascii="Tahoma" w:hAnsi="Tahoma" w:cs="Tahoma"/>
          <w:sz w:val="24"/>
          <w:szCs w:val="24"/>
        </w:rPr>
        <w:t>some suggestions in this guid</w:t>
      </w:r>
      <w:r w:rsidDel="00540FA4">
        <w:rPr>
          <w:rFonts w:ascii="Tahoma" w:hAnsi="Tahoma" w:cs="Tahoma"/>
          <w:sz w:val="24"/>
          <w:szCs w:val="24"/>
        </w:rPr>
        <w:t xml:space="preserve">e, but how you decide to maintain your record will be down to you. The important thing is that your record provides sufficient information to summarise effectively what CPD you’ve undertaken and how this has enhanced your work as an osteopath. This can then be discussed in your peer discussion review. </w:t>
      </w:r>
    </w:p>
    <w:p w:rsidR="0002704F" w:rsidRPr="00540FA4" w:rsidRDefault="0002704F" w:rsidP="00540FA4">
      <w:pPr>
        <w:spacing w:after="120" w:line="240" w:lineRule="auto"/>
        <w:rPr>
          <w:rFonts w:ascii="Tahoma" w:hAnsi="Tahoma" w:cs="Tahoma"/>
          <w:b/>
          <w:sz w:val="28"/>
          <w:szCs w:val="28"/>
        </w:rPr>
      </w:pPr>
      <w:r w:rsidRPr="00540FA4">
        <w:rPr>
          <w:rFonts w:ascii="Tahoma" w:hAnsi="Tahoma" w:cs="Tahoma"/>
          <w:b/>
          <w:sz w:val="28"/>
          <w:szCs w:val="28"/>
        </w:rPr>
        <w:lastRenderedPageBreak/>
        <w:t xml:space="preserve">How to reflect on and record </w:t>
      </w:r>
      <w:r w:rsidR="004622D3" w:rsidRPr="00540FA4">
        <w:rPr>
          <w:rFonts w:ascii="Tahoma" w:hAnsi="Tahoma" w:cs="Tahoma"/>
          <w:b/>
          <w:sz w:val="28"/>
          <w:szCs w:val="28"/>
        </w:rPr>
        <w:t xml:space="preserve">your CPD </w:t>
      </w:r>
      <w:r w:rsidRPr="00540FA4">
        <w:rPr>
          <w:rFonts w:ascii="Tahoma" w:hAnsi="Tahoma" w:cs="Tahoma"/>
          <w:b/>
          <w:sz w:val="28"/>
          <w:szCs w:val="28"/>
        </w:rPr>
        <w:t>activity</w:t>
      </w:r>
    </w:p>
    <w:p w:rsidR="00FC102F" w:rsidRDefault="00406FDC" w:rsidP="00FC102F">
      <w:pPr>
        <w:spacing w:after="0" w:line="240" w:lineRule="auto"/>
        <w:rPr>
          <w:rFonts w:ascii="Tahoma" w:hAnsi="Tahoma" w:cs="Tahoma"/>
          <w:sz w:val="24"/>
          <w:szCs w:val="24"/>
        </w:rPr>
      </w:pPr>
      <w:r>
        <w:rPr>
          <w:rFonts w:ascii="Tahoma" w:hAnsi="Tahoma" w:cs="Tahoma"/>
          <w:sz w:val="24"/>
          <w:szCs w:val="24"/>
        </w:rPr>
        <w:t>You</w:t>
      </w:r>
      <w:r w:rsidR="005C4856">
        <w:rPr>
          <w:rFonts w:ascii="Tahoma" w:hAnsi="Tahoma" w:cs="Tahoma"/>
          <w:sz w:val="24"/>
          <w:szCs w:val="24"/>
        </w:rPr>
        <w:t xml:space="preserve"> should already be used to recording </w:t>
      </w:r>
      <w:r>
        <w:rPr>
          <w:rFonts w:ascii="Tahoma" w:hAnsi="Tahoma" w:cs="Tahoma"/>
          <w:sz w:val="24"/>
          <w:szCs w:val="24"/>
        </w:rPr>
        <w:t>your CPD</w:t>
      </w:r>
      <w:r w:rsidR="005C4856">
        <w:rPr>
          <w:rFonts w:ascii="Tahoma" w:hAnsi="Tahoma" w:cs="Tahoma"/>
          <w:sz w:val="24"/>
          <w:szCs w:val="24"/>
        </w:rPr>
        <w:t xml:space="preserve"> activities. Many will currently use the CPD annual summary form as their record</w:t>
      </w:r>
      <w:r>
        <w:rPr>
          <w:rFonts w:ascii="Tahoma" w:hAnsi="Tahoma" w:cs="Tahoma"/>
          <w:sz w:val="24"/>
          <w:szCs w:val="24"/>
        </w:rPr>
        <w:t xml:space="preserve">, </w:t>
      </w:r>
      <w:r w:rsidR="00A92533">
        <w:rPr>
          <w:rFonts w:ascii="Tahoma" w:hAnsi="Tahoma" w:cs="Tahoma"/>
          <w:sz w:val="24"/>
          <w:szCs w:val="24"/>
        </w:rPr>
        <w:t xml:space="preserve">(keeping certificates and notes in a CPD Record folder) </w:t>
      </w:r>
      <w:r>
        <w:rPr>
          <w:rFonts w:ascii="Tahoma" w:hAnsi="Tahoma" w:cs="Tahoma"/>
          <w:sz w:val="24"/>
          <w:szCs w:val="24"/>
        </w:rPr>
        <w:t>which looks like this</w:t>
      </w:r>
      <w:r w:rsidR="005C4856">
        <w:rPr>
          <w:rFonts w:ascii="Tahoma" w:hAnsi="Tahoma" w:cs="Tahoma"/>
          <w:sz w:val="24"/>
          <w:szCs w:val="24"/>
        </w:rPr>
        <w:t>:</w:t>
      </w:r>
    </w:p>
    <w:p w:rsidR="00FC102F" w:rsidRDefault="000F3FC5">
      <w:pPr>
        <w:rPr>
          <w:rFonts w:ascii="Tahoma" w:hAnsi="Tahoma" w:cs="Tahoma"/>
          <w:sz w:val="24"/>
          <w:szCs w:val="24"/>
        </w:rPr>
      </w:pPr>
      <w:r>
        <w:rPr>
          <w:noProof/>
          <w:lang w:eastAsia="en-GB"/>
        </w:rPr>
        <w:drawing>
          <wp:anchor distT="0" distB="0" distL="114300" distR="114300" simplePos="0" relativeHeight="251660288" behindDoc="0" locked="0" layoutInCell="1" allowOverlap="1" wp14:anchorId="30862BFA" wp14:editId="2651EB77">
            <wp:simplePos x="0" y="0"/>
            <wp:positionH relativeFrom="column">
              <wp:posOffset>10160</wp:posOffset>
            </wp:positionH>
            <wp:positionV relativeFrom="paragraph">
              <wp:posOffset>92710</wp:posOffset>
            </wp:positionV>
            <wp:extent cx="2540635" cy="2231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822" t="-1" b="-99"/>
                    <a:stretch/>
                  </pic:blipFill>
                  <pic:spPr bwMode="auto">
                    <a:xfrm>
                      <a:off x="0" y="0"/>
                      <a:ext cx="2540635" cy="2231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102F" w:rsidRDefault="00FC102F">
      <w:pPr>
        <w:rPr>
          <w:rFonts w:ascii="Tahoma" w:hAnsi="Tahoma" w:cs="Tahoma"/>
          <w:sz w:val="24"/>
          <w:szCs w:val="24"/>
        </w:rPr>
      </w:pPr>
    </w:p>
    <w:p w:rsidR="00FC102F" w:rsidRDefault="00FC102F">
      <w:pPr>
        <w:rPr>
          <w:rFonts w:ascii="Tahoma" w:hAnsi="Tahoma" w:cs="Tahoma"/>
          <w:sz w:val="24"/>
          <w:szCs w:val="24"/>
        </w:rPr>
      </w:pPr>
    </w:p>
    <w:p w:rsidR="00FC102F" w:rsidRDefault="00FC102F">
      <w:pPr>
        <w:rPr>
          <w:rFonts w:ascii="Tahoma" w:hAnsi="Tahoma" w:cs="Tahoma"/>
          <w:sz w:val="24"/>
          <w:szCs w:val="24"/>
        </w:rPr>
      </w:pPr>
    </w:p>
    <w:p w:rsidR="00FC102F" w:rsidRDefault="00FC102F">
      <w:pPr>
        <w:rPr>
          <w:rFonts w:ascii="Tahoma" w:hAnsi="Tahoma" w:cs="Tahoma"/>
          <w:sz w:val="24"/>
          <w:szCs w:val="24"/>
        </w:rPr>
      </w:pPr>
    </w:p>
    <w:p w:rsidR="00FC102F" w:rsidRDefault="00FC102F">
      <w:pPr>
        <w:rPr>
          <w:rFonts w:ascii="Tahoma" w:hAnsi="Tahoma" w:cs="Tahoma"/>
          <w:sz w:val="24"/>
          <w:szCs w:val="24"/>
        </w:rPr>
      </w:pPr>
    </w:p>
    <w:p w:rsidR="00FC102F" w:rsidRDefault="00FC102F">
      <w:pPr>
        <w:rPr>
          <w:rFonts w:ascii="Tahoma" w:hAnsi="Tahoma" w:cs="Tahoma"/>
          <w:sz w:val="24"/>
          <w:szCs w:val="24"/>
        </w:rPr>
      </w:pPr>
    </w:p>
    <w:p w:rsidR="007D347C" w:rsidRDefault="005C4856" w:rsidP="000F3FC5">
      <w:pPr>
        <w:spacing w:before="240" w:after="240" w:line="240" w:lineRule="auto"/>
        <w:rPr>
          <w:rFonts w:ascii="Tahoma" w:hAnsi="Tahoma" w:cs="Tahoma"/>
          <w:sz w:val="24"/>
          <w:szCs w:val="24"/>
        </w:rPr>
      </w:pPr>
      <w:r>
        <w:rPr>
          <w:rFonts w:ascii="Tahoma" w:hAnsi="Tahoma" w:cs="Tahoma"/>
          <w:sz w:val="24"/>
          <w:szCs w:val="24"/>
        </w:rPr>
        <w:t>With the introduction of the new scheme, the purpose of th</w:t>
      </w:r>
      <w:r w:rsidR="00B908C1">
        <w:rPr>
          <w:rFonts w:ascii="Tahoma" w:hAnsi="Tahoma" w:cs="Tahoma"/>
          <w:sz w:val="24"/>
          <w:szCs w:val="24"/>
        </w:rPr>
        <w:t>e</w:t>
      </w:r>
      <w:r>
        <w:rPr>
          <w:rFonts w:ascii="Tahoma" w:hAnsi="Tahoma" w:cs="Tahoma"/>
          <w:sz w:val="24"/>
          <w:szCs w:val="24"/>
        </w:rPr>
        <w:t xml:space="preserve"> record will change. Currently, the annual summary form is used to submit details of CPD activities to the GOsC. In the future, (unless asked to supply records and evidence of CPD) </w:t>
      </w:r>
      <w:r w:rsidR="007D347C">
        <w:rPr>
          <w:rFonts w:ascii="Tahoma" w:hAnsi="Tahoma" w:cs="Tahoma"/>
          <w:sz w:val="24"/>
          <w:szCs w:val="24"/>
        </w:rPr>
        <w:t>this detailed annual summary will not be required. A modified version of the record form</w:t>
      </w:r>
      <w:r w:rsidR="004F018D">
        <w:rPr>
          <w:rFonts w:ascii="Tahoma" w:hAnsi="Tahoma" w:cs="Tahoma"/>
          <w:sz w:val="24"/>
          <w:szCs w:val="24"/>
        </w:rPr>
        <w:t>,</w:t>
      </w:r>
      <w:r w:rsidR="007D347C">
        <w:rPr>
          <w:rFonts w:ascii="Tahoma" w:hAnsi="Tahoma" w:cs="Tahoma"/>
          <w:sz w:val="24"/>
          <w:szCs w:val="24"/>
        </w:rPr>
        <w:t xml:space="preserve"> </w:t>
      </w:r>
      <w:r w:rsidR="004F018D">
        <w:rPr>
          <w:rFonts w:ascii="Tahoma" w:hAnsi="Tahoma" w:cs="Tahoma"/>
          <w:sz w:val="24"/>
          <w:szCs w:val="24"/>
        </w:rPr>
        <w:t xml:space="preserve">a CPD </w:t>
      </w:r>
      <w:r w:rsidR="000F3FC5">
        <w:rPr>
          <w:rFonts w:ascii="Tahoma" w:hAnsi="Tahoma" w:cs="Tahoma"/>
          <w:sz w:val="24"/>
          <w:szCs w:val="24"/>
        </w:rPr>
        <w:t>d</w:t>
      </w:r>
      <w:r w:rsidR="004F018D">
        <w:rPr>
          <w:rFonts w:ascii="Tahoma" w:hAnsi="Tahoma" w:cs="Tahoma"/>
          <w:sz w:val="24"/>
          <w:szCs w:val="24"/>
        </w:rPr>
        <w:t xml:space="preserve">iary, </w:t>
      </w:r>
      <w:r w:rsidR="007D347C">
        <w:rPr>
          <w:rFonts w:ascii="Tahoma" w:hAnsi="Tahoma" w:cs="Tahoma"/>
          <w:sz w:val="24"/>
          <w:szCs w:val="24"/>
        </w:rPr>
        <w:t>will be available for osteopaths to use to record activities if they wish</w:t>
      </w:r>
      <w:r w:rsidR="000F3FC5">
        <w:rPr>
          <w:rFonts w:ascii="Tahoma" w:hAnsi="Tahoma" w:cs="Tahoma"/>
          <w:sz w:val="24"/>
          <w:szCs w:val="24"/>
        </w:rPr>
        <w:t xml:space="preserve"> </w:t>
      </w:r>
      <w:r w:rsidR="007D347C">
        <w:rPr>
          <w:rFonts w:ascii="Tahoma" w:hAnsi="Tahoma" w:cs="Tahoma"/>
          <w:sz w:val="24"/>
          <w:szCs w:val="24"/>
        </w:rPr>
        <w:t xml:space="preserve">but the aim of this </w:t>
      </w:r>
      <w:r w:rsidR="00B30B6D">
        <w:rPr>
          <w:rFonts w:ascii="Tahoma" w:hAnsi="Tahoma" w:cs="Tahoma"/>
          <w:sz w:val="24"/>
          <w:szCs w:val="24"/>
        </w:rPr>
        <w:t xml:space="preserve">will be for you to share your records </w:t>
      </w:r>
      <w:r w:rsidR="007D347C">
        <w:rPr>
          <w:rFonts w:ascii="Tahoma" w:hAnsi="Tahoma" w:cs="Tahoma"/>
          <w:sz w:val="24"/>
          <w:szCs w:val="24"/>
        </w:rPr>
        <w:t>with the person carrying out</w:t>
      </w:r>
      <w:r w:rsidR="00B30B6D">
        <w:rPr>
          <w:rFonts w:ascii="Tahoma" w:hAnsi="Tahoma" w:cs="Tahoma"/>
          <w:sz w:val="24"/>
          <w:szCs w:val="24"/>
        </w:rPr>
        <w:t xml:space="preserve"> your </w:t>
      </w:r>
      <w:r w:rsidR="007D347C">
        <w:rPr>
          <w:rFonts w:ascii="Tahoma" w:hAnsi="Tahoma" w:cs="Tahoma"/>
          <w:sz w:val="24"/>
          <w:szCs w:val="24"/>
        </w:rPr>
        <w:t>peer discussion review, rather than with the GOsC.</w:t>
      </w:r>
    </w:p>
    <w:tbl>
      <w:tblPr>
        <w:tblStyle w:val="TableGrid"/>
        <w:tblW w:w="0" w:type="auto"/>
        <w:tblLook w:val="04A0" w:firstRow="1" w:lastRow="0" w:firstColumn="1" w:lastColumn="0" w:noHBand="0" w:noVBand="1"/>
      </w:tblPr>
      <w:tblGrid>
        <w:gridCol w:w="9242"/>
      </w:tblGrid>
      <w:tr w:rsidR="003E7D51" w:rsidTr="00582ECE">
        <w:tc>
          <w:tcPr>
            <w:tcW w:w="9242" w:type="dxa"/>
          </w:tcPr>
          <w:p w:rsidR="003E7D51" w:rsidRPr="000F3FC5" w:rsidRDefault="003E7D51" w:rsidP="00582ECE">
            <w:pPr>
              <w:spacing w:before="60" w:after="60"/>
              <w:rPr>
                <w:rFonts w:ascii="Tahoma" w:hAnsi="Tahoma" w:cs="Tahoma"/>
                <w:b/>
                <w:sz w:val="24"/>
                <w:szCs w:val="24"/>
              </w:rPr>
            </w:pPr>
            <w:r w:rsidRPr="000F3FC5">
              <w:rPr>
                <w:rFonts w:ascii="Tahoma" w:hAnsi="Tahoma" w:cs="Tahoma"/>
                <w:b/>
                <w:sz w:val="24"/>
                <w:szCs w:val="24"/>
              </w:rPr>
              <w:t>Learning point</w:t>
            </w:r>
            <w:r>
              <w:rPr>
                <w:rFonts w:ascii="Tahoma" w:hAnsi="Tahoma" w:cs="Tahoma"/>
                <w:b/>
                <w:sz w:val="24"/>
                <w:szCs w:val="24"/>
              </w:rPr>
              <w:br/>
            </w:r>
            <w:r w:rsidRPr="00132196">
              <w:rPr>
                <w:rFonts w:ascii="Tahoma" w:hAnsi="Tahoma" w:cs="Tahoma"/>
                <w:sz w:val="24"/>
                <w:szCs w:val="24"/>
              </w:rPr>
              <w:t>You must retain a record of your CPD to share with your peer under the new CPD cycle.</w:t>
            </w:r>
          </w:p>
        </w:tc>
      </w:tr>
    </w:tbl>
    <w:p w:rsidR="007D347C" w:rsidRPr="000F3FC5" w:rsidRDefault="007D347C" w:rsidP="003E7D51">
      <w:pPr>
        <w:spacing w:before="240" w:after="120" w:line="240" w:lineRule="auto"/>
        <w:rPr>
          <w:rFonts w:ascii="Tahoma" w:hAnsi="Tahoma" w:cs="Tahoma"/>
          <w:b/>
          <w:sz w:val="28"/>
          <w:szCs w:val="28"/>
        </w:rPr>
      </w:pPr>
      <w:r w:rsidRPr="000F3FC5">
        <w:rPr>
          <w:rFonts w:ascii="Tahoma" w:hAnsi="Tahoma" w:cs="Tahoma"/>
          <w:b/>
          <w:sz w:val="28"/>
          <w:szCs w:val="28"/>
        </w:rPr>
        <w:t>Other options</w:t>
      </w:r>
      <w:r w:rsidR="00470919" w:rsidRPr="000F3FC5">
        <w:rPr>
          <w:rFonts w:ascii="Tahoma" w:hAnsi="Tahoma" w:cs="Tahoma"/>
          <w:b/>
          <w:sz w:val="28"/>
          <w:szCs w:val="28"/>
        </w:rPr>
        <w:t xml:space="preserve"> for recording CPD</w:t>
      </w:r>
      <w:r w:rsidR="005D05C2" w:rsidRPr="000F3FC5">
        <w:rPr>
          <w:rFonts w:ascii="Tahoma" w:hAnsi="Tahoma" w:cs="Tahoma"/>
          <w:b/>
          <w:sz w:val="28"/>
          <w:szCs w:val="28"/>
        </w:rPr>
        <w:tab/>
      </w:r>
    </w:p>
    <w:p w:rsidR="002D7AA7" w:rsidRPr="000F3FC5" w:rsidRDefault="002D7AA7" w:rsidP="003E7D51">
      <w:pPr>
        <w:spacing w:after="120" w:line="240" w:lineRule="auto"/>
        <w:rPr>
          <w:rFonts w:ascii="Tahoma" w:hAnsi="Tahoma" w:cs="Tahoma"/>
          <w:b/>
          <w:sz w:val="24"/>
          <w:szCs w:val="24"/>
        </w:rPr>
      </w:pPr>
      <w:r w:rsidRPr="000F3FC5">
        <w:rPr>
          <w:rFonts w:ascii="Tahoma" w:hAnsi="Tahoma" w:cs="Tahoma"/>
          <w:b/>
          <w:sz w:val="24"/>
          <w:szCs w:val="24"/>
        </w:rPr>
        <w:t>Templates:</w:t>
      </w:r>
    </w:p>
    <w:p w:rsidR="00B534F1" w:rsidRDefault="007D347C" w:rsidP="003E7D51">
      <w:pPr>
        <w:spacing w:after="240" w:line="240" w:lineRule="auto"/>
        <w:rPr>
          <w:rFonts w:ascii="Tahoma" w:hAnsi="Tahoma" w:cs="Tahoma"/>
          <w:sz w:val="24"/>
          <w:szCs w:val="24"/>
        </w:rPr>
      </w:pPr>
      <w:r>
        <w:rPr>
          <w:rFonts w:ascii="Tahoma" w:hAnsi="Tahoma" w:cs="Tahoma"/>
          <w:sz w:val="24"/>
          <w:szCs w:val="24"/>
        </w:rPr>
        <w:t xml:space="preserve">Although a version of the CPD summary form will be available, as now, via the </w:t>
      </w:r>
      <w:r w:rsidR="000F3FC5">
        <w:rPr>
          <w:rFonts w:ascii="Tahoma" w:hAnsi="Tahoma" w:cs="Tahoma"/>
          <w:sz w:val="24"/>
          <w:szCs w:val="24"/>
        </w:rPr>
        <w:br/>
      </w:r>
      <w:r w:rsidRPr="007D347C">
        <w:rPr>
          <w:rFonts w:ascii="Tahoma" w:hAnsi="Tahoma" w:cs="Tahoma"/>
          <w:b/>
          <w:sz w:val="24"/>
          <w:szCs w:val="24"/>
        </w:rPr>
        <w:t xml:space="preserve">o </w:t>
      </w:r>
      <w:r>
        <w:rPr>
          <w:rFonts w:ascii="Tahoma" w:hAnsi="Tahoma" w:cs="Tahoma"/>
          <w:sz w:val="24"/>
          <w:szCs w:val="24"/>
        </w:rPr>
        <w:t xml:space="preserve">zone, the introduction of the new scheme means that </w:t>
      </w:r>
      <w:r w:rsidR="00B30B6D">
        <w:rPr>
          <w:rFonts w:ascii="Tahoma" w:hAnsi="Tahoma" w:cs="Tahoma"/>
          <w:sz w:val="24"/>
          <w:szCs w:val="24"/>
        </w:rPr>
        <w:t>you</w:t>
      </w:r>
      <w:r>
        <w:rPr>
          <w:rFonts w:ascii="Tahoma" w:hAnsi="Tahoma" w:cs="Tahoma"/>
          <w:sz w:val="24"/>
          <w:szCs w:val="24"/>
        </w:rPr>
        <w:t xml:space="preserve"> can also use other methods to record </w:t>
      </w:r>
      <w:r w:rsidR="00B30B6D">
        <w:rPr>
          <w:rFonts w:ascii="Tahoma" w:hAnsi="Tahoma" w:cs="Tahoma"/>
          <w:sz w:val="24"/>
          <w:szCs w:val="24"/>
        </w:rPr>
        <w:t>CPD</w:t>
      </w:r>
      <w:r>
        <w:rPr>
          <w:rFonts w:ascii="Tahoma" w:hAnsi="Tahoma" w:cs="Tahoma"/>
          <w:sz w:val="24"/>
          <w:szCs w:val="24"/>
        </w:rPr>
        <w:t xml:space="preserve"> activities. </w:t>
      </w:r>
    </w:p>
    <w:p w:rsidR="009860F5" w:rsidRDefault="00BF706D" w:rsidP="003E7D51">
      <w:pPr>
        <w:spacing w:after="120" w:line="240" w:lineRule="auto"/>
        <w:rPr>
          <w:rFonts w:ascii="Tahoma" w:hAnsi="Tahoma" w:cs="Tahoma"/>
          <w:sz w:val="24"/>
          <w:szCs w:val="24"/>
        </w:rPr>
      </w:pPr>
      <w:r>
        <w:rPr>
          <w:rFonts w:ascii="Tahoma" w:hAnsi="Tahoma" w:cs="Tahoma"/>
          <w:sz w:val="24"/>
          <w:szCs w:val="24"/>
        </w:rPr>
        <w:t xml:space="preserve">We have included </w:t>
      </w:r>
      <w:r w:rsidR="009860F5">
        <w:rPr>
          <w:rFonts w:ascii="Tahoma" w:hAnsi="Tahoma" w:cs="Tahoma"/>
          <w:sz w:val="24"/>
          <w:szCs w:val="24"/>
        </w:rPr>
        <w:t xml:space="preserve">within the </w:t>
      </w:r>
      <w:r w:rsidR="000F3FC5">
        <w:rPr>
          <w:rFonts w:ascii="Tahoma" w:hAnsi="Tahoma" w:cs="Tahoma"/>
          <w:sz w:val="24"/>
          <w:szCs w:val="24"/>
        </w:rPr>
        <w:t>A</w:t>
      </w:r>
      <w:r w:rsidR="009860F5">
        <w:rPr>
          <w:rFonts w:ascii="Tahoma" w:hAnsi="Tahoma" w:cs="Tahoma"/>
          <w:sz w:val="24"/>
          <w:szCs w:val="24"/>
        </w:rPr>
        <w:t xml:space="preserve">nnex </w:t>
      </w:r>
    </w:p>
    <w:p w:rsidR="009860F5" w:rsidRPr="009860F5" w:rsidRDefault="009860F5" w:rsidP="003E7D51">
      <w:pPr>
        <w:pStyle w:val="ListParagraph"/>
        <w:numPr>
          <w:ilvl w:val="0"/>
          <w:numId w:val="5"/>
        </w:numPr>
        <w:spacing w:after="120" w:line="240" w:lineRule="auto"/>
        <w:ind w:left="360"/>
        <w:contextualSpacing w:val="0"/>
        <w:rPr>
          <w:rFonts w:ascii="Tahoma" w:hAnsi="Tahoma" w:cs="Tahoma"/>
          <w:sz w:val="24"/>
          <w:szCs w:val="24"/>
        </w:rPr>
      </w:pPr>
      <w:r w:rsidRPr="009860F5">
        <w:rPr>
          <w:rFonts w:ascii="Tahoma" w:hAnsi="Tahoma" w:cs="Tahoma"/>
          <w:sz w:val="24"/>
          <w:szCs w:val="24"/>
        </w:rPr>
        <w:t>CPD activity template</w:t>
      </w:r>
    </w:p>
    <w:p w:rsidR="00945ABF" w:rsidRDefault="00945ABF" w:rsidP="003E7D51">
      <w:pPr>
        <w:pStyle w:val="ListParagraph"/>
        <w:numPr>
          <w:ilvl w:val="0"/>
          <w:numId w:val="5"/>
        </w:numPr>
        <w:spacing w:after="240" w:line="240" w:lineRule="auto"/>
        <w:ind w:left="360"/>
        <w:contextualSpacing w:val="0"/>
        <w:rPr>
          <w:rFonts w:ascii="Tahoma" w:hAnsi="Tahoma" w:cs="Tahoma"/>
          <w:sz w:val="24"/>
          <w:szCs w:val="24"/>
        </w:rPr>
      </w:pPr>
      <w:r>
        <w:rPr>
          <w:rFonts w:ascii="Tahoma" w:hAnsi="Tahoma" w:cs="Tahoma"/>
          <w:sz w:val="24"/>
          <w:szCs w:val="24"/>
        </w:rPr>
        <w:t>CPD summary record template</w:t>
      </w:r>
    </w:p>
    <w:p w:rsidR="00742FA8" w:rsidRDefault="00BF706D" w:rsidP="003E7D51">
      <w:pPr>
        <w:spacing w:after="240" w:line="240" w:lineRule="auto"/>
        <w:rPr>
          <w:rFonts w:ascii="Tahoma" w:hAnsi="Tahoma" w:cs="Tahoma"/>
          <w:sz w:val="24"/>
          <w:szCs w:val="24"/>
        </w:rPr>
      </w:pPr>
      <w:r>
        <w:rPr>
          <w:rFonts w:ascii="Tahoma" w:hAnsi="Tahoma" w:cs="Tahoma"/>
          <w:sz w:val="24"/>
          <w:szCs w:val="24"/>
        </w:rPr>
        <w:t xml:space="preserve">These are offered as examples, and you do not have to use </w:t>
      </w:r>
      <w:r w:rsidR="009860F5">
        <w:rPr>
          <w:rFonts w:ascii="Tahoma" w:hAnsi="Tahoma" w:cs="Tahoma"/>
          <w:sz w:val="24"/>
          <w:szCs w:val="24"/>
        </w:rPr>
        <w:t>any</w:t>
      </w:r>
      <w:r>
        <w:rPr>
          <w:rFonts w:ascii="Tahoma" w:hAnsi="Tahoma" w:cs="Tahoma"/>
          <w:sz w:val="24"/>
          <w:szCs w:val="24"/>
        </w:rPr>
        <w:t xml:space="preserve"> of them. Feel free to adapt something that works for you. </w:t>
      </w:r>
    </w:p>
    <w:p w:rsidR="00685ABB" w:rsidRDefault="00685ABB" w:rsidP="003E7D51">
      <w:pPr>
        <w:spacing w:after="240" w:line="240" w:lineRule="auto"/>
        <w:rPr>
          <w:rFonts w:ascii="Tahoma" w:hAnsi="Tahoma" w:cs="Tahoma"/>
          <w:sz w:val="24"/>
          <w:szCs w:val="24"/>
        </w:rPr>
      </w:pPr>
      <w:r>
        <w:rPr>
          <w:rFonts w:ascii="Tahoma" w:hAnsi="Tahoma" w:cs="Tahoma"/>
          <w:sz w:val="24"/>
          <w:szCs w:val="24"/>
        </w:rPr>
        <w:t xml:space="preserve">The CPD activity </w:t>
      </w:r>
      <w:r w:rsidR="00F55C17">
        <w:rPr>
          <w:rFonts w:ascii="Tahoma" w:hAnsi="Tahoma" w:cs="Tahoma"/>
          <w:sz w:val="24"/>
          <w:szCs w:val="24"/>
        </w:rPr>
        <w:t>t</w:t>
      </w:r>
      <w:r>
        <w:rPr>
          <w:rFonts w:ascii="Tahoma" w:hAnsi="Tahoma" w:cs="Tahoma"/>
          <w:sz w:val="24"/>
          <w:szCs w:val="24"/>
        </w:rPr>
        <w:t xml:space="preserve">emplate could be used in situations where you want to record an activity, for example, attending a course or lecture, an informal discussion with a colleague, or an encounter with a challenging patient. Don’t feel that you have to record pages of information. A brief summary of the key points, the key impact they had and any identified learning/action plans will be sufficient for you to ultimately talk this through with a colleague when you come to do a </w:t>
      </w:r>
      <w:r w:rsidR="000F3FC5">
        <w:rPr>
          <w:rFonts w:ascii="Tahoma" w:hAnsi="Tahoma" w:cs="Tahoma"/>
          <w:sz w:val="24"/>
          <w:szCs w:val="24"/>
        </w:rPr>
        <w:t>P</w:t>
      </w:r>
      <w:r>
        <w:rPr>
          <w:rFonts w:ascii="Tahoma" w:hAnsi="Tahoma" w:cs="Tahoma"/>
          <w:sz w:val="24"/>
          <w:szCs w:val="24"/>
        </w:rPr>
        <w:t xml:space="preserve">eer </w:t>
      </w:r>
      <w:r w:rsidR="000F3FC5">
        <w:rPr>
          <w:rFonts w:ascii="Tahoma" w:hAnsi="Tahoma" w:cs="Tahoma"/>
          <w:sz w:val="24"/>
          <w:szCs w:val="24"/>
        </w:rPr>
        <w:t>D</w:t>
      </w:r>
      <w:r>
        <w:rPr>
          <w:rFonts w:ascii="Tahoma" w:hAnsi="Tahoma" w:cs="Tahoma"/>
          <w:sz w:val="24"/>
          <w:szCs w:val="24"/>
        </w:rPr>
        <w:t xml:space="preserve">iscussion </w:t>
      </w:r>
      <w:r w:rsidR="000F3FC5">
        <w:rPr>
          <w:rFonts w:ascii="Tahoma" w:hAnsi="Tahoma" w:cs="Tahoma"/>
          <w:sz w:val="24"/>
          <w:szCs w:val="24"/>
        </w:rPr>
        <w:t>R</w:t>
      </w:r>
      <w:r>
        <w:rPr>
          <w:rFonts w:ascii="Tahoma" w:hAnsi="Tahoma" w:cs="Tahoma"/>
          <w:sz w:val="24"/>
          <w:szCs w:val="24"/>
        </w:rPr>
        <w:t xml:space="preserve">eview. </w:t>
      </w:r>
    </w:p>
    <w:p w:rsidR="000F3FC5" w:rsidRDefault="000F3FC5" w:rsidP="003E7D51">
      <w:pPr>
        <w:spacing w:after="240" w:line="240" w:lineRule="auto"/>
        <w:rPr>
          <w:rFonts w:ascii="Tahoma" w:hAnsi="Tahoma" w:cs="Tahoma"/>
          <w:sz w:val="24"/>
          <w:szCs w:val="24"/>
        </w:rPr>
        <w:sectPr w:rsidR="000F3FC5" w:rsidSect="00746598">
          <w:pgSz w:w="11906" w:h="16838"/>
          <w:pgMar w:top="1440" w:right="1440" w:bottom="851" w:left="1440" w:header="709" w:footer="406" w:gutter="0"/>
          <w:cols w:space="708"/>
          <w:titlePg/>
          <w:docGrid w:linePitch="360"/>
        </w:sectPr>
      </w:pPr>
    </w:p>
    <w:p w:rsidR="00DC7559" w:rsidRDefault="00DC7559" w:rsidP="001F61B9">
      <w:pPr>
        <w:spacing w:after="120" w:line="240" w:lineRule="auto"/>
        <w:rPr>
          <w:rFonts w:ascii="Tahoma" w:hAnsi="Tahoma" w:cs="Tahoma"/>
          <w:b/>
          <w:sz w:val="24"/>
          <w:szCs w:val="24"/>
        </w:rPr>
      </w:pPr>
      <w:r w:rsidRPr="00026F4A">
        <w:rPr>
          <w:rFonts w:ascii="Tahoma" w:hAnsi="Tahoma" w:cs="Tahoma"/>
          <w:b/>
          <w:sz w:val="24"/>
          <w:szCs w:val="24"/>
        </w:rPr>
        <w:lastRenderedPageBreak/>
        <w:t>CPD template example</w:t>
      </w:r>
    </w:p>
    <w:p w:rsidR="00945ABF" w:rsidDel="00B51DF5" w:rsidRDefault="00685ABB" w:rsidP="00EC6BC0">
      <w:pPr>
        <w:spacing w:after="120" w:line="240" w:lineRule="auto"/>
        <w:rPr>
          <w:rFonts w:ascii="Tahoma" w:hAnsi="Tahoma" w:cs="Tahoma"/>
          <w:sz w:val="24"/>
          <w:szCs w:val="24"/>
        </w:rPr>
      </w:pPr>
      <w:r w:rsidDel="00B51DF5">
        <w:rPr>
          <w:rFonts w:ascii="Tahoma" w:hAnsi="Tahoma" w:cs="Tahoma"/>
          <w:sz w:val="24"/>
          <w:szCs w:val="24"/>
        </w:rPr>
        <w:t xml:space="preserve">For example, </w:t>
      </w:r>
      <w:r w:rsidR="007E0B6B" w:rsidDel="00B51DF5">
        <w:rPr>
          <w:rFonts w:ascii="Tahoma" w:hAnsi="Tahoma" w:cs="Tahoma"/>
          <w:sz w:val="24"/>
          <w:szCs w:val="24"/>
        </w:rPr>
        <w:t>a completed activity record might look like this:</w:t>
      </w:r>
    </w:p>
    <w:p w:rsidR="00B51DF5" w:rsidRPr="005D05C2" w:rsidRDefault="005D05C2" w:rsidP="00EC6BC0">
      <w:pPr>
        <w:spacing w:after="120" w:line="240" w:lineRule="auto"/>
        <w:rPr>
          <w:rFonts w:ascii="Tahoma" w:hAnsi="Tahoma" w:cs="Tahoma"/>
          <w:sz w:val="24"/>
          <w:szCs w:val="24"/>
        </w:rPr>
      </w:pPr>
      <w:r w:rsidRPr="005D05C2">
        <w:rPr>
          <w:rFonts w:ascii="Tahoma" w:hAnsi="Tahoma" w:cs="Tahoma"/>
          <w:sz w:val="24"/>
          <w:szCs w:val="24"/>
        </w:rPr>
        <w:t>This is just an example of a completed activity record, and could be adapted to suit a range of circumstances and activities.</w:t>
      </w:r>
    </w:p>
    <w:tbl>
      <w:tblPr>
        <w:tblStyle w:val="TableGrid"/>
        <w:tblW w:w="9478" w:type="dxa"/>
        <w:tblLayout w:type="fixed"/>
        <w:tblLook w:val="04A0" w:firstRow="1" w:lastRow="0" w:firstColumn="1" w:lastColumn="0" w:noHBand="0" w:noVBand="1"/>
      </w:tblPr>
      <w:tblGrid>
        <w:gridCol w:w="5367"/>
        <w:gridCol w:w="4111"/>
      </w:tblGrid>
      <w:tr w:rsidR="009F5C05" w:rsidRPr="009F5C05" w:rsidTr="003E7D51">
        <w:tc>
          <w:tcPr>
            <w:tcW w:w="5367" w:type="dxa"/>
          </w:tcPr>
          <w:p w:rsidR="007E0B6B" w:rsidRPr="009F5C05" w:rsidRDefault="007E0B6B" w:rsidP="006B1BCC">
            <w:pPr>
              <w:spacing w:before="60" w:after="60"/>
              <w:rPr>
                <w:rFonts w:ascii="Tahoma" w:hAnsi="Tahoma" w:cs="Tahoma"/>
              </w:rPr>
            </w:pPr>
            <w:r w:rsidRPr="003E7D51">
              <w:rPr>
                <w:rFonts w:ascii="Tahoma" w:hAnsi="Tahoma" w:cs="Tahoma"/>
                <w:b/>
              </w:rPr>
              <w:t>Activity:</w:t>
            </w:r>
            <w:r w:rsidRPr="009F5C05">
              <w:rPr>
                <w:rFonts w:ascii="Tahoma" w:hAnsi="Tahoma" w:cs="Tahoma"/>
              </w:rPr>
              <w:t xml:space="preserve"> Lecture/workshop</w:t>
            </w:r>
            <w:r w:rsidR="001E286D" w:rsidRPr="009F5C05">
              <w:rPr>
                <w:rFonts w:ascii="Tahoma" w:hAnsi="Tahoma" w:cs="Tahoma"/>
              </w:rPr>
              <w:t xml:space="preserve"> and subsequent study</w:t>
            </w:r>
          </w:p>
        </w:tc>
        <w:tc>
          <w:tcPr>
            <w:tcW w:w="4111" w:type="dxa"/>
          </w:tcPr>
          <w:p w:rsidR="007E0B6B" w:rsidRPr="009F5C05" w:rsidRDefault="007E0B6B" w:rsidP="006B1BCC">
            <w:pPr>
              <w:spacing w:before="60" w:after="60"/>
              <w:rPr>
                <w:rFonts w:ascii="Tahoma" w:hAnsi="Tahoma" w:cs="Tahoma"/>
              </w:rPr>
            </w:pPr>
            <w:r w:rsidRPr="00EC6BC0">
              <w:rPr>
                <w:rFonts w:ascii="Tahoma" w:hAnsi="Tahoma" w:cs="Tahoma"/>
                <w:b/>
              </w:rPr>
              <w:t>Date:</w:t>
            </w:r>
            <w:r w:rsidRPr="009F5C05">
              <w:rPr>
                <w:rFonts w:ascii="Tahoma" w:hAnsi="Tahoma" w:cs="Tahoma"/>
              </w:rPr>
              <w:t xml:space="preserve"> 9.1.17</w:t>
            </w:r>
          </w:p>
        </w:tc>
      </w:tr>
      <w:tr w:rsidR="007E0B6B" w:rsidRPr="009F5C05" w:rsidTr="003E7D51">
        <w:tc>
          <w:tcPr>
            <w:tcW w:w="9478" w:type="dxa"/>
            <w:gridSpan w:val="2"/>
          </w:tcPr>
          <w:p w:rsidR="007E0B6B" w:rsidRPr="009F5C05" w:rsidRDefault="007E0B6B" w:rsidP="006B1BCC">
            <w:pPr>
              <w:spacing w:before="60" w:after="60"/>
              <w:ind w:left="993" w:hanging="993"/>
              <w:rPr>
                <w:rFonts w:ascii="Tahoma" w:hAnsi="Tahoma" w:cs="Tahoma"/>
              </w:rPr>
            </w:pPr>
            <w:r w:rsidRPr="003E7D51">
              <w:rPr>
                <w:rFonts w:ascii="Tahoma" w:hAnsi="Tahoma" w:cs="Tahoma"/>
                <w:b/>
              </w:rPr>
              <w:t>Subject:</w:t>
            </w:r>
            <w:r w:rsidRPr="009F5C05">
              <w:rPr>
                <w:rFonts w:ascii="Tahoma" w:hAnsi="Tahoma" w:cs="Tahoma"/>
              </w:rPr>
              <w:t xml:space="preserve"> Review of orthopaedic testing of the shoulder and upper limb and an overview of current surgical interventions for common orthopaedic conditions</w:t>
            </w:r>
            <w:r w:rsidR="006B1BCC">
              <w:rPr>
                <w:rFonts w:ascii="Tahoma" w:hAnsi="Tahoma" w:cs="Tahoma"/>
              </w:rPr>
              <w:t>.</w:t>
            </w:r>
            <w:r w:rsidRPr="009F5C05">
              <w:rPr>
                <w:rFonts w:ascii="Tahoma" w:hAnsi="Tahoma" w:cs="Tahoma"/>
              </w:rPr>
              <w:t xml:space="preserve"> </w:t>
            </w:r>
          </w:p>
        </w:tc>
      </w:tr>
      <w:tr w:rsidR="009F5C05" w:rsidRPr="009F5C05" w:rsidTr="003E7D51">
        <w:tc>
          <w:tcPr>
            <w:tcW w:w="5367" w:type="dxa"/>
          </w:tcPr>
          <w:p w:rsidR="007E0B6B" w:rsidRPr="009F5C05" w:rsidRDefault="007E0B6B" w:rsidP="006B1BCC">
            <w:pPr>
              <w:spacing w:before="60" w:after="60"/>
              <w:rPr>
                <w:rFonts w:ascii="Tahoma" w:hAnsi="Tahoma" w:cs="Tahoma"/>
              </w:rPr>
            </w:pPr>
            <w:r w:rsidRPr="003E7D51">
              <w:rPr>
                <w:rFonts w:ascii="Tahoma" w:hAnsi="Tahoma" w:cs="Tahoma"/>
                <w:b/>
              </w:rPr>
              <w:t>Learning with others:</w:t>
            </w:r>
            <w:r w:rsidRPr="009F5C05">
              <w:rPr>
                <w:rFonts w:ascii="Tahoma" w:hAnsi="Tahoma" w:cs="Tahoma"/>
              </w:rPr>
              <w:t xml:space="preserve"> 2</w:t>
            </w:r>
          </w:p>
        </w:tc>
        <w:tc>
          <w:tcPr>
            <w:tcW w:w="4111" w:type="dxa"/>
          </w:tcPr>
          <w:p w:rsidR="007E0B6B" w:rsidRPr="009F5C05" w:rsidRDefault="007E0B6B" w:rsidP="006B1BCC">
            <w:pPr>
              <w:spacing w:before="60" w:after="60"/>
              <w:rPr>
                <w:rFonts w:ascii="Tahoma" w:hAnsi="Tahoma" w:cs="Tahoma"/>
              </w:rPr>
            </w:pPr>
            <w:r w:rsidRPr="00EC6BC0">
              <w:rPr>
                <w:rFonts w:ascii="Tahoma" w:hAnsi="Tahoma" w:cs="Tahoma"/>
                <w:b/>
              </w:rPr>
              <w:t>Learning by oneself:</w:t>
            </w:r>
            <w:r w:rsidR="001E286D" w:rsidRPr="009F5C05">
              <w:rPr>
                <w:rFonts w:ascii="Tahoma" w:hAnsi="Tahoma" w:cs="Tahoma"/>
              </w:rPr>
              <w:t xml:space="preserve"> 2</w:t>
            </w:r>
          </w:p>
        </w:tc>
      </w:tr>
      <w:tr w:rsidR="007E0B6B" w:rsidRPr="009F5C05" w:rsidTr="003E7D51">
        <w:tc>
          <w:tcPr>
            <w:tcW w:w="9478" w:type="dxa"/>
            <w:gridSpan w:val="2"/>
          </w:tcPr>
          <w:p w:rsidR="007E0B6B" w:rsidRPr="009F5C05" w:rsidRDefault="007E0B6B" w:rsidP="006B1BCC">
            <w:pPr>
              <w:spacing w:before="60" w:after="60"/>
              <w:rPr>
                <w:rFonts w:ascii="Tahoma" w:hAnsi="Tahoma" w:cs="Tahoma"/>
              </w:rPr>
            </w:pPr>
            <w:r w:rsidRPr="003E7D51">
              <w:rPr>
                <w:rFonts w:ascii="Tahoma" w:hAnsi="Tahoma" w:cs="Tahoma"/>
                <w:b/>
              </w:rPr>
              <w:t>Location:</w:t>
            </w:r>
            <w:r w:rsidRPr="009F5C05">
              <w:rPr>
                <w:rFonts w:ascii="Tahoma" w:hAnsi="Tahoma" w:cs="Tahoma"/>
              </w:rPr>
              <w:t xml:space="preserve"> </w:t>
            </w:r>
            <w:r w:rsidR="001E286D" w:rsidRPr="009F5C05">
              <w:rPr>
                <w:rFonts w:ascii="Tahoma" w:hAnsi="Tahoma" w:cs="Tahoma"/>
              </w:rPr>
              <w:t>The Anywhere Hotel, and subsequently my home.</w:t>
            </w:r>
          </w:p>
        </w:tc>
      </w:tr>
      <w:tr w:rsidR="007E0B6B" w:rsidRPr="009F5C05" w:rsidTr="003E7D51">
        <w:tc>
          <w:tcPr>
            <w:tcW w:w="9478" w:type="dxa"/>
            <w:gridSpan w:val="2"/>
            <w:shd w:val="clear" w:color="auto" w:fill="BFBFBF" w:themeFill="background1" w:themeFillShade="BF"/>
          </w:tcPr>
          <w:p w:rsidR="007E0B6B" w:rsidRPr="009F5C05" w:rsidRDefault="007E0B6B" w:rsidP="00EC6BC0">
            <w:pPr>
              <w:spacing w:before="120" w:after="120"/>
              <w:rPr>
                <w:rFonts w:ascii="Tahoma" w:hAnsi="Tahoma" w:cs="Tahoma"/>
                <w:b/>
              </w:rPr>
            </w:pPr>
            <w:r w:rsidRPr="009F5C05">
              <w:rPr>
                <w:rFonts w:ascii="Tahoma" w:hAnsi="Tahoma" w:cs="Tahoma"/>
                <w:b/>
              </w:rPr>
              <w:t>Relevance to practice</w:t>
            </w:r>
          </w:p>
        </w:tc>
      </w:tr>
      <w:tr w:rsidR="007E0B6B" w:rsidRPr="009F5C05" w:rsidTr="003E7D51">
        <w:tc>
          <w:tcPr>
            <w:tcW w:w="9478" w:type="dxa"/>
            <w:gridSpan w:val="2"/>
          </w:tcPr>
          <w:p w:rsidR="007E0B6B" w:rsidRPr="00A95B25" w:rsidRDefault="007E0B6B" w:rsidP="003E7D51">
            <w:pPr>
              <w:spacing w:before="60" w:after="60"/>
              <w:rPr>
                <w:rFonts w:ascii="Tahoma" w:hAnsi="Tahoma" w:cs="Tahoma"/>
                <w:b/>
              </w:rPr>
            </w:pPr>
            <w:r w:rsidRPr="00A95B25">
              <w:rPr>
                <w:rFonts w:ascii="Tahoma" w:hAnsi="Tahoma" w:cs="Tahoma"/>
                <w:b/>
              </w:rPr>
              <w:t>What was the activity?</w:t>
            </w:r>
          </w:p>
          <w:p w:rsidR="007E0B6B" w:rsidRPr="009F5C05" w:rsidRDefault="001E286D" w:rsidP="003E7D51">
            <w:pPr>
              <w:spacing w:before="60" w:after="60"/>
              <w:rPr>
                <w:rFonts w:ascii="Tahoma" w:hAnsi="Tahoma" w:cs="Tahoma"/>
              </w:rPr>
            </w:pPr>
            <w:r w:rsidRPr="009F5C05">
              <w:rPr>
                <w:rFonts w:ascii="Tahoma" w:hAnsi="Tahoma" w:cs="Tahoma"/>
              </w:rPr>
              <w:t xml:space="preserve">This was a lecture and workshop from two local orthopaedic surgeons who presented on common conditions of the shoulder and upper limb, clinical testing of these and how they might be addressed surgically. Subsequently, I reviewed the anatomy and of these areas using my anatomy app, and reviewed further orthopaedic testing for these areas. </w:t>
            </w:r>
          </w:p>
        </w:tc>
      </w:tr>
      <w:tr w:rsidR="007E0B6B" w:rsidRPr="009F5C05" w:rsidTr="003E7D51">
        <w:tc>
          <w:tcPr>
            <w:tcW w:w="9478" w:type="dxa"/>
            <w:gridSpan w:val="2"/>
          </w:tcPr>
          <w:p w:rsidR="007E0B6B" w:rsidRPr="00A95B25" w:rsidRDefault="007E0B6B" w:rsidP="003E7D51">
            <w:pPr>
              <w:spacing w:before="60" w:after="60"/>
              <w:rPr>
                <w:rFonts w:ascii="Tahoma" w:hAnsi="Tahoma" w:cs="Tahoma"/>
                <w:b/>
              </w:rPr>
            </w:pPr>
            <w:r w:rsidRPr="00A95B25">
              <w:rPr>
                <w:rFonts w:ascii="Tahoma" w:hAnsi="Tahoma" w:cs="Tahoma"/>
                <w:b/>
              </w:rPr>
              <w:t>What was the impact/significance of the activity?</w:t>
            </w:r>
          </w:p>
          <w:p w:rsidR="007E0B6B" w:rsidRPr="009F5C05" w:rsidRDefault="001E286D" w:rsidP="00EC6BC0">
            <w:pPr>
              <w:spacing w:before="60" w:after="60"/>
              <w:rPr>
                <w:rFonts w:ascii="Tahoma" w:hAnsi="Tahoma" w:cs="Tahoma"/>
              </w:rPr>
            </w:pPr>
            <w:r w:rsidRPr="009F5C05">
              <w:rPr>
                <w:rFonts w:ascii="Tahoma" w:hAnsi="Tahoma" w:cs="Tahoma"/>
              </w:rPr>
              <w:t xml:space="preserve">This was a helpful overview and revision of orthopaedic testing of the shoulder and upper limb. It’s now some years since I studied this formally, and it was good to see the tests carried out by another professional, and their interpretation of these. It was useful, too, to hear how surgical interventions have developed over the last </w:t>
            </w:r>
            <w:r w:rsidR="00EC6BC0">
              <w:rPr>
                <w:rFonts w:ascii="Tahoma" w:hAnsi="Tahoma" w:cs="Tahoma"/>
              </w:rPr>
              <w:t>ten</w:t>
            </w:r>
            <w:r w:rsidRPr="009F5C05">
              <w:rPr>
                <w:rFonts w:ascii="Tahoma" w:hAnsi="Tahoma" w:cs="Tahoma"/>
              </w:rPr>
              <w:t xml:space="preserve"> years</w:t>
            </w:r>
            <w:r w:rsidR="0042198A" w:rsidRPr="009F5C05">
              <w:rPr>
                <w:rFonts w:ascii="Tahoma" w:hAnsi="Tahoma" w:cs="Tahoma"/>
              </w:rPr>
              <w:t xml:space="preserve">, and the relative risks and benefits of these from a surgeon’s perspective. During the workshop element, there was a chance to discuss clinical cases with other professionals (GPs and physios, as well as osteopaths), and it was reassuring to hear how others approach patients with these conditions, </w:t>
            </w:r>
            <w:r w:rsidR="0011317C">
              <w:rPr>
                <w:rFonts w:ascii="Tahoma" w:hAnsi="Tahoma" w:cs="Tahoma"/>
              </w:rPr>
              <w:t xml:space="preserve">and </w:t>
            </w:r>
            <w:r w:rsidR="0042198A" w:rsidRPr="009F5C05">
              <w:rPr>
                <w:rFonts w:ascii="Tahoma" w:hAnsi="Tahoma" w:cs="Tahoma"/>
              </w:rPr>
              <w:t xml:space="preserve">manage the uncertainty within clinical practice. </w:t>
            </w:r>
          </w:p>
        </w:tc>
      </w:tr>
      <w:tr w:rsidR="007E0B6B" w:rsidRPr="009F5C05" w:rsidTr="003E7D51">
        <w:tc>
          <w:tcPr>
            <w:tcW w:w="9478" w:type="dxa"/>
            <w:gridSpan w:val="2"/>
          </w:tcPr>
          <w:p w:rsidR="007E0B6B" w:rsidRPr="00A95B25" w:rsidRDefault="007E0B6B" w:rsidP="003E7D51">
            <w:pPr>
              <w:spacing w:before="60" w:after="60"/>
              <w:rPr>
                <w:rFonts w:ascii="Tahoma" w:hAnsi="Tahoma" w:cs="Tahoma"/>
                <w:b/>
              </w:rPr>
            </w:pPr>
            <w:r w:rsidRPr="00A95B25">
              <w:rPr>
                <w:rFonts w:ascii="Tahoma" w:hAnsi="Tahoma" w:cs="Tahoma"/>
                <w:b/>
              </w:rPr>
              <w:t>How has/will the activity contribute to your practice?</w:t>
            </w:r>
          </w:p>
          <w:p w:rsidR="007E0B6B" w:rsidRPr="009F5C05" w:rsidRDefault="0042198A" w:rsidP="003E7D51">
            <w:pPr>
              <w:spacing w:before="60" w:after="60"/>
              <w:rPr>
                <w:rFonts w:ascii="Tahoma" w:hAnsi="Tahoma" w:cs="Tahoma"/>
              </w:rPr>
            </w:pPr>
            <w:r w:rsidRPr="009F5C05">
              <w:rPr>
                <w:rFonts w:ascii="Tahoma" w:hAnsi="Tahoma" w:cs="Tahoma"/>
              </w:rPr>
              <w:t xml:space="preserve">Having been inspired by the presentation, I further reviewed the anatomy of the shoulder and upper limb, researched orthopaedic conditions, looking at a number of patient information resources available online, for example: </w:t>
            </w:r>
            <w:hyperlink r:id="rId15" w:history="1">
              <w:r w:rsidRPr="009F5C05">
                <w:rPr>
                  <w:rStyle w:val="Hyperlink"/>
                  <w:rFonts w:ascii="Tahoma" w:hAnsi="Tahoma" w:cs="Tahoma"/>
                </w:rPr>
                <w:t>ouh.nhs.uk/shoulderandelbow/information/</w:t>
              </w:r>
              <w:r w:rsidR="003E7D51">
                <w:rPr>
                  <w:rStyle w:val="Hyperlink"/>
                  <w:rFonts w:ascii="Tahoma" w:hAnsi="Tahoma" w:cs="Tahoma"/>
                </w:rPr>
                <w:br/>
              </w:r>
              <w:r w:rsidRPr="009F5C05">
                <w:rPr>
                  <w:rStyle w:val="Hyperlink"/>
                  <w:rFonts w:ascii="Tahoma" w:hAnsi="Tahoma" w:cs="Tahoma"/>
                </w:rPr>
                <w:t>documents/JRFinal2010poster.pdf</w:t>
              </w:r>
            </w:hyperlink>
            <w:r w:rsidRPr="009F5C05">
              <w:rPr>
                <w:rFonts w:ascii="Tahoma" w:hAnsi="Tahoma" w:cs="Tahoma"/>
              </w:rPr>
              <w:t xml:space="preserve"> and </w:t>
            </w:r>
            <w:hyperlink r:id="rId16" w:history="1">
              <w:r w:rsidRPr="009F5C05">
                <w:rPr>
                  <w:rStyle w:val="Hyperlink"/>
                  <w:rFonts w:ascii="Tahoma" w:hAnsi="Tahoma" w:cs="Tahoma"/>
                </w:rPr>
                <w:t>modalitypartnership.nhs.uk/self-help/conditions/</w:t>
              </w:r>
              <w:r w:rsidR="003E7D51">
                <w:rPr>
                  <w:rStyle w:val="Hyperlink"/>
                  <w:rFonts w:ascii="Tahoma" w:hAnsi="Tahoma" w:cs="Tahoma"/>
                </w:rPr>
                <w:br/>
              </w:r>
              <w:r w:rsidRPr="009F5C05">
                <w:rPr>
                  <w:rStyle w:val="Hyperlink"/>
                  <w:rFonts w:ascii="Tahoma" w:hAnsi="Tahoma" w:cs="Tahoma"/>
                </w:rPr>
                <w:t>articles/shoulderpain/treatment</w:t>
              </w:r>
            </w:hyperlink>
            <w:r w:rsidRPr="009F5C05">
              <w:rPr>
                <w:rFonts w:ascii="Tahoma" w:hAnsi="Tahoma" w:cs="Tahoma"/>
              </w:rPr>
              <w:t xml:space="preserve"> </w:t>
            </w:r>
          </w:p>
          <w:p w:rsidR="009F5C05" w:rsidRPr="009F5C05" w:rsidRDefault="009F5C05" w:rsidP="00EC6BC0">
            <w:pPr>
              <w:spacing w:before="120" w:after="60"/>
              <w:rPr>
                <w:rFonts w:ascii="Tahoma" w:hAnsi="Tahoma" w:cs="Tahoma"/>
              </w:rPr>
            </w:pPr>
            <w:r w:rsidRPr="009F5C05">
              <w:rPr>
                <w:rFonts w:ascii="Tahoma" w:hAnsi="Tahoma" w:cs="Tahoma"/>
              </w:rPr>
              <w:t xml:space="preserve">This has ensured that I am able to discuss treatment options for fully with patients, and ensure that the advice that I give is consistent with current thinking. It has also helped me to appreciate where my own interventions fit within the broader choices available to patients. </w:t>
            </w:r>
          </w:p>
        </w:tc>
      </w:tr>
      <w:tr w:rsidR="007E0B6B" w:rsidRPr="009F5C05" w:rsidTr="003E7D51">
        <w:tc>
          <w:tcPr>
            <w:tcW w:w="9478" w:type="dxa"/>
            <w:gridSpan w:val="2"/>
            <w:shd w:val="clear" w:color="auto" w:fill="BFBFBF" w:themeFill="background1" w:themeFillShade="BF"/>
          </w:tcPr>
          <w:p w:rsidR="007E0B6B" w:rsidRPr="009F5C05" w:rsidRDefault="00884337" w:rsidP="00EC6BC0">
            <w:pPr>
              <w:spacing w:before="120" w:after="120"/>
              <w:jc w:val="center"/>
              <w:rPr>
                <w:rFonts w:ascii="Tahoma" w:hAnsi="Tahoma" w:cs="Tahoma"/>
                <w:b/>
              </w:rPr>
            </w:pPr>
            <w:r>
              <w:rPr>
                <w:rFonts w:ascii="Tahoma" w:hAnsi="Tahoma" w:cs="Tahoma"/>
                <w:b/>
              </w:rPr>
              <w:t>Linking</w:t>
            </w:r>
            <w:r w:rsidR="007E0B6B" w:rsidRPr="009F5C05">
              <w:rPr>
                <w:rFonts w:ascii="Tahoma" w:hAnsi="Tahoma" w:cs="Tahoma"/>
                <w:b/>
              </w:rPr>
              <w:t xml:space="preserve"> to OPS themes</w:t>
            </w:r>
          </w:p>
        </w:tc>
      </w:tr>
      <w:tr w:rsidR="007E0B6B" w:rsidRPr="009F5C05" w:rsidTr="003E7D51">
        <w:tc>
          <w:tcPr>
            <w:tcW w:w="5367" w:type="dxa"/>
          </w:tcPr>
          <w:p w:rsidR="007E0B6B" w:rsidRPr="009F5C05" w:rsidRDefault="007E0B6B" w:rsidP="003E7D51">
            <w:pPr>
              <w:spacing w:before="60" w:after="60"/>
              <w:rPr>
                <w:rFonts w:ascii="Tahoma" w:hAnsi="Tahoma" w:cs="Tahoma"/>
                <w:b/>
              </w:rPr>
            </w:pPr>
            <w:r w:rsidRPr="009F5C05">
              <w:rPr>
                <w:rFonts w:ascii="Tahoma" w:hAnsi="Tahoma" w:cs="Tahoma"/>
                <w:b/>
              </w:rPr>
              <w:t>Communication and patient partnership</w:t>
            </w:r>
          </w:p>
          <w:p w:rsidR="007E0B6B" w:rsidRPr="009F5C05" w:rsidRDefault="007E0B6B" w:rsidP="003E7D51">
            <w:pPr>
              <w:spacing w:before="60" w:after="60"/>
              <w:rPr>
                <w:rFonts w:ascii="Tahoma" w:hAnsi="Tahoma" w:cs="Tahoma"/>
              </w:rPr>
            </w:pPr>
            <w:r w:rsidRPr="009F5C05">
              <w:rPr>
                <w:rFonts w:ascii="Tahoma" w:hAnsi="Tahoma" w:cs="Tahoma"/>
              </w:rPr>
              <w:t>(For example; communication skills, values, consent, capacity, supporting patients in caring for themselves)</w:t>
            </w:r>
          </w:p>
        </w:tc>
        <w:tc>
          <w:tcPr>
            <w:tcW w:w="4111" w:type="dxa"/>
          </w:tcPr>
          <w:p w:rsidR="007E0B6B" w:rsidRPr="009F5C05" w:rsidRDefault="009F5C05" w:rsidP="003E7D51">
            <w:pPr>
              <w:spacing w:before="360" w:after="60"/>
              <w:rPr>
                <w:rFonts w:ascii="Tahoma" w:hAnsi="Tahoma" w:cs="Tahoma"/>
              </w:rPr>
            </w:pPr>
            <w:r w:rsidRPr="009F5C05">
              <w:rPr>
                <w:rFonts w:ascii="Tahoma" w:hAnsi="Tahoma" w:cs="Tahoma"/>
              </w:rPr>
              <w:t xml:space="preserve">The activities have enhanced my ability to talk to patients more knowledgably about treatment options, which has helped gain informed consent for osteopathic intervention. </w:t>
            </w:r>
          </w:p>
        </w:tc>
      </w:tr>
    </w:tbl>
    <w:p w:rsidR="006B1BCC" w:rsidRDefault="006B1BCC" w:rsidP="003E7D51">
      <w:pPr>
        <w:spacing w:before="60" w:after="60"/>
        <w:rPr>
          <w:rFonts w:ascii="Tahoma" w:hAnsi="Tahoma" w:cs="Tahoma"/>
          <w:b/>
        </w:rPr>
        <w:sectPr w:rsidR="006B1BCC" w:rsidSect="00746598">
          <w:pgSz w:w="11906" w:h="16838"/>
          <w:pgMar w:top="1440" w:right="1440" w:bottom="1440" w:left="1440" w:header="709" w:footer="709" w:gutter="0"/>
          <w:cols w:space="708"/>
          <w:titlePg/>
          <w:docGrid w:linePitch="360"/>
        </w:sectPr>
      </w:pPr>
    </w:p>
    <w:tbl>
      <w:tblPr>
        <w:tblStyle w:val="TableGrid"/>
        <w:tblW w:w="9478" w:type="dxa"/>
        <w:tblLayout w:type="fixed"/>
        <w:tblLook w:val="04A0" w:firstRow="1" w:lastRow="0" w:firstColumn="1" w:lastColumn="0" w:noHBand="0" w:noVBand="1"/>
      </w:tblPr>
      <w:tblGrid>
        <w:gridCol w:w="5367"/>
        <w:gridCol w:w="4111"/>
      </w:tblGrid>
      <w:tr w:rsidR="007E0B6B" w:rsidRPr="009F5C05" w:rsidTr="003E7D51">
        <w:tc>
          <w:tcPr>
            <w:tcW w:w="5367" w:type="dxa"/>
          </w:tcPr>
          <w:p w:rsidR="007E0B6B" w:rsidRPr="009F5C05" w:rsidRDefault="007E0B6B" w:rsidP="003E7D51">
            <w:pPr>
              <w:spacing w:before="60" w:after="60"/>
              <w:rPr>
                <w:rFonts w:ascii="Tahoma" w:hAnsi="Tahoma" w:cs="Tahoma"/>
                <w:b/>
              </w:rPr>
            </w:pPr>
            <w:r w:rsidRPr="009F5C05">
              <w:rPr>
                <w:rFonts w:ascii="Tahoma" w:hAnsi="Tahoma" w:cs="Tahoma"/>
                <w:b/>
              </w:rPr>
              <w:lastRenderedPageBreak/>
              <w:t>Knowledge, skills and performance</w:t>
            </w:r>
          </w:p>
          <w:p w:rsidR="007E0B6B" w:rsidRPr="009F5C05" w:rsidRDefault="007E0B6B" w:rsidP="003E7D51">
            <w:pPr>
              <w:spacing w:before="60" w:after="60"/>
              <w:rPr>
                <w:rFonts w:ascii="Tahoma" w:hAnsi="Tahoma" w:cs="Tahoma"/>
              </w:rPr>
            </w:pPr>
            <w:r w:rsidRPr="009F5C05">
              <w:rPr>
                <w:rFonts w:ascii="Tahoma" w:hAnsi="Tahoma" w:cs="Tahoma"/>
              </w:rPr>
              <w:t>(Anything which enhances the knowledge and skills you need to work as an osteopath, reflective practice, acting on feedback)</w:t>
            </w:r>
          </w:p>
        </w:tc>
        <w:tc>
          <w:tcPr>
            <w:tcW w:w="4111" w:type="dxa"/>
          </w:tcPr>
          <w:p w:rsidR="007E0B6B" w:rsidRPr="009F5C05" w:rsidRDefault="009F5C05" w:rsidP="003E7D51">
            <w:pPr>
              <w:spacing w:before="360"/>
              <w:rPr>
                <w:rFonts w:ascii="Tahoma" w:hAnsi="Tahoma" w:cs="Tahoma"/>
              </w:rPr>
            </w:pPr>
            <w:r w:rsidRPr="009F5C05">
              <w:rPr>
                <w:rFonts w:ascii="Tahoma" w:hAnsi="Tahoma" w:cs="Tahoma"/>
              </w:rPr>
              <w:t>It has been helpful to review my knowledge in this area.</w:t>
            </w:r>
          </w:p>
        </w:tc>
      </w:tr>
      <w:tr w:rsidR="007E0B6B" w:rsidRPr="009F5C05" w:rsidTr="003E7D51">
        <w:tc>
          <w:tcPr>
            <w:tcW w:w="5367" w:type="dxa"/>
          </w:tcPr>
          <w:p w:rsidR="007E0B6B" w:rsidRPr="009F5C05" w:rsidRDefault="007E0B6B" w:rsidP="003E7D51">
            <w:pPr>
              <w:spacing w:before="60" w:after="60"/>
              <w:rPr>
                <w:rFonts w:ascii="Tahoma" w:hAnsi="Tahoma" w:cs="Tahoma"/>
                <w:b/>
              </w:rPr>
            </w:pPr>
            <w:r w:rsidRPr="009F5C05">
              <w:rPr>
                <w:rFonts w:ascii="Tahoma" w:hAnsi="Tahoma" w:cs="Tahoma"/>
                <w:b/>
              </w:rPr>
              <w:t>Safety and quality in practice</w:t>
            </w:r>
          </w:p>
          <w:p w:rsidR="007E0B6B" w:rsidRPr="009F5C05" w:rsidRDefault="007E0B6B" w:rsidP="003E7D51">
            <w:pPr>
              <w:spacing w:before="60" w:after="60"/>
              <w:rPr>
                <w:rFonts w:ascii="Tahoma" w:hAnsi="Tahoma" w:cs="Tahoma"/>
              </w:rPr>
            </w:pPr>
            <w:r w:rsidRPr="009F5C05">
              <w:rPr>
                <w:rFonts w:ascii="Tahoma" w:hAnsi="Tahoma" w:cs="Tahoma"/>
              </w:rPr>
              <w:t>(Evaluation and diagnosis, some aspects of communication, record keeping, safeguarding)</w:t>
            </w:r>
          </w:p>
        </w:tc>
        <w:tc>
          <w:tcPr>
            <w:tcW w:w="4111" w:type="dxa"/>
          </w:tcPr>
          <w:p w:rsidR="007E0B6B" w:rsidRPr="009F5C05" w:rsidRDefault="009F5C05" w:rsidP="00EC6BC0">
            <w:pPr>
              <w:spacing w:before="240" w:after="60"/>
              <w:rPr>
                <w:rFonts w:ascii="Tahoma" w:hAnsi="Tahoma" w:cs="Tahoma"/>
              </w:rPr>
            </w:pPr>
            <w:r w:rsidRPr="009F5C05">
              <w:rPr>
                <w:rFonts w:ascii="Tahoma" w:hAnsi="Tahoma" w:cs="Tahoma"/>
              </w:rPr>
              <w:t xml:space="preserve">Useful to see how other professions approach orthopaedic testing, and views on the reliability of certain tests. </w:t>
            </w:r>
          </w:p>
        </w:tc>
      </w:tr>
      <w:tr w:rsidR="007E0B6B" w:rsidRPr="009F5C05" w:rsidTr="003E7D51">
        <w:tc>
          <w:tcPr>
            <w:tcW w:w="5367" w:type="dxa"/>
          </w:tcPr>
          <w:p w:rsidR="007E0B6B" w:rsidRPr="009F5C05" w:rsidRDefault="007E0B6B" w:rsidP="003E7D51">
            <w:pPr>
              <w:spacing w:before="60" w:after="60"/>
              <w:rPr>
                <w:rFonts w:ascii="Tahoma" w:hAnsi="Tahoma" w:cs="Tahoma"/>
                <w:b/>
              </w:rPr>
            </w:pPr>
            <w:r w:rsidRPr="009F5C05">
              <w:rPr>
                <w:rFonts w:ascii="Tahoma" w:hAnsi="Tahoma" w:cs="Tahoma"/>
                <w:b/>
              </w:rPr>
              <w:t>Professionalism</w:t>
            </w:r>
          </w:p>
          <w:p w:rsidR="007E0B6B" w:rsidRPr="009F5C05" w:rsidRDefault="007E0B6B" w:rsidP="003E7D51">
            <w:pPr>
              <w:spacing w:before="60" w:after="60"/>
              <w:rPr>
                <w:rFonts w:ascii="Tahoma" w:hAnsi="Tahoma" w:cs="Tahoma"/>
              </w:rPr>
            </w:pPr>
            <w:r w:rsidRPr="009F5C05">
              <w:rPr>
                <w:rFonts w:ascii="Tahoma" w:hAnsi="Tahoma" w:cs="Tahoma"/>
              </w:rPr>
              <w:t>(Understanding contributions of other healthcare professionals, analysis of data and production of reports, equality and diversity, confidentiality, managing complaints, supporting colleagues, health and safety, maintaining boundaries with patients)</w:t>
            </w:r>
          </w:p>
        </w:tc>
        <w:tc>
          <w:tcPr>
            <w:tcW w:w="4111" w:type="dxa"/>
          </w:tcPr>
          <w:p w:rsidR="007E0B6B" w:rsidRPr="009F5C05" w:rsidRDefault="009F5C05" w:rsidP="003E7D51">
            <w:pPr>
              <w:spacing w:before="360" w:after="60"/>
              <w:rPr>
                <w:rFonts w:ascii="Tahoma" w:hAnsi="Tahoma" w:cs="Tahoma"/>
              </w:rPr>
            </w:pPr>
            <w:r w:rsidRPr="009F5C05">
              <w:rPr>
                <w:rFonts w:ascii="Tahoma" w:hAnsi="Tahoma" w:cs="Tahoma"/>
              </w:rPr>
              <w:t xml:space="preserve">I gained a greater understanding of the approach of other healthcare professionals to the types of patients that I see in practice, and how a multidisciplinary approach can be utilised in many cases for the benefit of the patient. </w:t>
            </w:r>
          </w:p>
        </w:tc>
      </w:tr>
    </w:tbl>
    <w:p w:rsidR="004F44DD" w:rsidRDefault="004F44DD" w:rsidP="009E161B">
      <w:pPr>
        <w:spacing w:before="240" w:after="240" w:line="240" w:lineRule="auto"/>
        <w:rPr>
          <w:rFonts w:ascii="Tahoma" w:hAnsi="Tahoma" w:cs="Tahoma"/>
          <w:sz w:val="24"/>
          <w:szCs w:val="24"/>
        </w:rPr>
      </w:pPr>
      <w:r>
        <w:rPr>
          <w:rFonts w:ascii="Tahoma" w:hAnsi="Tahoma" w:cs="Tahoma"/>
          <w:sz w:val="24"/>
          <w:szCs w:val="24"/>
        </w:rPr>
        <w:t>The CPD summary record template is another way of recording activities. You can use one table to chart these, along the lines of this example</w:t>
      </w:r>
      <w:r w:rsidR="00984D89">
        <w:rPr>
          <w:rFonts w:ascii="Tahoma" w:hAnsi="Tahoma" w:cs="Tahoma"/>
          <w:sz w:val="24"/>
          <w:szCs w:val="24"/>
        </w:rPr>
        <w:t xml:space="preserve"> (also set out in the </w:t>
      </w:r>
      <w:r w:rsidR="009E161B">
        <w:rPr>
          <w:rFonts w:ascii="Tahoma" w:hAnsi="Tahoma" w:cs="Tahoma"/>
          <w:sz w:val="24"/>
          <w:szCs w:val="24"/>
        </w:rPr>
        <w:t>A</w:t>
      </w:r>
      <w:r w:rsidR="00984D89">
        <w:rPr>
          <w:rFonts w:ascii="Tahoma" w:hAnsi="Tahoma" w:cs="Tahoma"/>
          <w:sz w:val="24"/>
          <w:szCs w:val="24"/>
        </w:rPr>
        <w:t>nnex)</w:t>
      </w:r>
      <w:r>
        <w:rPr>
          <w:rFonts w:ascii="Tahoma" w:hAnsi="Tahoma" w:cs="Tahoma"/>
          <w:sz w:val="24"/>
          <w:szCs w:val="24"/>
        </w:rPr>
        <w:t>:</w:t>
      </w:r>
    </w:p>
    <w:tbl>
      <w:tblPr>
        <w:tblStyle w:val="TableGrid"/>
        <w:tblW w:w="10173" w:type="dxa"/>
        <w:tblLayout w:type="fixed"/>
        <w:tblLook w:val="04A0" w:firstRow="1" w:lastRow="0" w:firstColumn="1" w:lastColumn="0" w:noHBand="0" w:noVBand="1"/>
      </w:tblPr>
      <w:tblGrid>
        <w:gridCol w:w="2410"/>
        <w:gridCol w:w="1148"/>
        <w:gridCol w:w="1275"/>
        <w:gridCol w:w="1275"/>
        <w:gridCol w:w="2789"/>
        <w:gridCol w:w="1276"/>
      </w:tblGrid>
      <w:tr w:rsidR="00B53991" w:rsidRPr="00D838F4" w:rsidTr="00B53991">
        <w:tc>
          <w:tcPr>
            <w:tcW w:w="2410" w:type="dxa"/>
            <w:shd w:val="clear" w:color="auto" w:fill="BFBFBF" w:themeFill="background1" w:themeFillShade="BF"/>
          </w:tcPr>
          <w:p w:rsidR="00B53991" w:rsidRPr="00D838F4" w:rsidRDefault="00B53991" w:rsidP="00582ECE">
            <w:pPr>
              <w:spacing w:before="60" w:after="60"/>
              <w:rPr>
                <w:rFonts w:ascii="Tahoma" w:hAnsi="Tahoma" w:cs="Tahoma"/>
                <w:b/>
              </w:rPr>
            </w:pPr>
            <w:r w:rsidRPr="00D838F4">
              <w:rPr>
                <w:rFonts w:ascii="Tahoma" w:hAnsi="Tahoma" w:cs="Tahoma"/>
                <w:b/>
              </w:rPr>
              <w:t>Activity</w:t>
            </w:r>
          </w:p>
          <w:p w:rsidR="00B53991" w:rsidRPr="00D838F4" w:rsidRDefault="00B53991" w:rsidP="00582ECE">
            <w:pPr>
              <w:spacing w:before="60" w:after="60"/>
              <w:rPr>
                <w:rFonts w:ascii="Tahoma" w:hAnsi="Tahoma" w:cs="Tahoma"/>
                <w:b/>
              </w:rPr>
            </w:pPr>
            <w:r w:rsidRPr="00D838F4">
              <w:rPr>
                <w:rFonts w:ascii="Tahoma" w:hAnsi="Tahoma" w:cs="Tahoma"/>
                <w:b/>
              </w:rPr>
              <w:t xml:space="preserve">Subject, type, venue </w:t>
            </w:r>
            <w:r w:rsidRPr="00D838F4">
              <w:rPr>
                <w:rFonts w:ascii="Tahoma" w:hAnsi="Tahoma" w:cs="Tahoma"/>
                <w:b/>
              </w:rPr>
              <w:br/>
              <w:t>(if appropriate)</w:t>
            </w:r>
          </w:p>
        </w:tc>
        <w:tc>
          <w:tcPr>
            <w:tcW w:w="1148" w:type="dxa"/>
            <w:shd w:val="clear" w:color="auto" w:fill="BFBFBF" w:themeFill="background1" w:themeFillShade="BF"/>
          </w:tcPr>
          <w:p w:rsidR="00B53991" w:rsidRPr="00D838F4" w:rsidRDefault="00B53991" w:rsidP="00582ECE">
            <w:pPr>
              <w:spacing w:before="60" w:after="60"/>
              <w:rPr>
                <w:rFonts w:ascii="Tahoma" w:hAnsi="Tahoma" w:cs="Tahoma"/>
                <w:b/>
              </w:rPr>
            </w:pPr>
            <w:r w:rsidRPr="00D838F4">
              <w:rPr>
                <w:rFonts w:ascii="Tahoma" w:hAnsi="Tahoma" w:cs="Tahoma"/>
                <w:b/>
              </w:rPr>
              <w:t>Date</w:t>
            </w:r>
          </w:p>
        </w:tc>
        <w:tc>
          <w:tcPr>
            <w:tcW w:w="1275" w:type="dxa"/>
            <w:shd w:val="clear" w:color="auto" w:fill="BFBFBF" w:themeFill="background1" w:themeFillShade="BF"/>
          </w:tcPr>
          <w:p w:rsidR="00B53991" w:rsidRPr="00D838F4" w:rsidRDefault="00B53991" w:rsidP="00582ECE">
            <w:pPr>
              <w:spacing w:before="60" w:after="60"/>
              <w:rPr>
                <w:rFonts w:ascii="Tahoma" w:hAnsi="Tahoma" w:cs="Tahoma"/>
                <w:b/>
              </w:rPr>
            </w:pPr>
            <w:r w:rsidRPr="00D838F4">
              <w:rPr>
                <w:rFonts w:ascii="Tahoma" w:hAnsi="Tahoma" w:cs="Tahoma"/>
                <w:b/>
              </w:rPr>
              <w:t>Hours claimed</w:t>
            </w:r>
          </w:p>
          <w:p w:rsidR="00B53991" w:rsidRPr="00D838F4" w:rsidRDefault="00B53991" w:rsidP="00582ECE">
            <w:pPr>
              <w:spacing w:before="60" w:after="60"/>
              <w:rPr>
                <w:rFonts w:ascii="Tahoma" w:hAnsi="Tahoma" w:cs="Tahoma"/>
                <w:b/>
              </w:rPr>
            </w:pPr>
            <w:r w:rsidRPr="00D838F4">
              <w:rPr>
                <w:rFonts w:ascii="Tahoma" w:hAnsi="Tahoma" w:cs="Tahoma"/>
                <w:b/>
              </w:rPr>
              <w:t>Learning by oneself</w:t>
            </w:r>
          </w:p>
        </w:tc>
        <w:tc>
          <w:tcPr>
            <w:tcW w:w="1275" w:type="dxa"/>
            <w:shd w:val="clear" w:color="auto" w:fill="BFBFBF" w:themeFill="background1" w:themeFillShade="BF"/>
          </w:tcPr>
          <w:p w:rsidR="00B53991" w:rsidRPr="00D838F4" w:rsidRDefault="00B53991" w:rsidP="00582ECE">
            <w:pPr>
              <w:spacing w:before="60" w:after="60"/>
              <w:rPr>
                <w:rFonts w:ascii="Tahoma" w:hAnsi="Tahoma" w:cs="Tahoma"/>
                <w:b/>
              </w:rPr>
            </w:pPr>
            <w:r w:rsidRPr="00D838F4">
              <w:rPr>
                <w:rFonts w:ascii="Tahoma" w:hAnsi="Tahoma" w:cs="Tahoma"/>
                <w:b/>
              </w:rPr>
              <w:t>Hours claimed</w:t>
            </w:r>
          </w:p>
          <w:p w:rsidR="00B53991" w:rsidRPr="00D838F4" w:rsidRDefault="00B53991" w:rsidP="00582ECE">
            <w:pPr>
              <w:spacing w:before="60" w:after="60"/>
              <w:rPr>
                <w:rFonts w:ascii="Tahoma" w:hAnsi="Tahoma" w:cs="Tahoma"/>
                <w:b/>
              </w:rPr>
            </w:pPr>
            <w:r w:rsidRPr="00D838F4">
              <w:rPr>
                <w:rFonts w:ascii="Tahoma" w:hAnsi="Tahoma" w:cs="Tahoma"/>
                <w:b/>
              </w:rPr>
              <w:t>Learning with others</w:t>
            </w:r>
          </w:p>
        </w:tc>
        <w:tc>
          <w:tcPr>
            <w:tcW w:w="2789" w:type="dxa"/>
            <w:shd w:val="clear" w:color="auto" w:fill="BFBFBF" w:themeFill="background1" w:themeFillShade="BF"/>
          </w:tcPr>
          <w:p w:rsidR="00B53991" w:rsidRPr="00D838F4" w:rsidRDefault="00B53991" w:rsidP="00582ECE">
            <w:pPr>
              <w:spacing w:before="60" w:after="60"/>
              <w:rPr>
                <w:rFonts w:ascii="Tahoma" w:hAnsi="Tahoma" w:cs="Tahoma"/>
                <w:b/>
              </w:rPr>
            </w:pPr>
            <w:r w:rsidRPr="00D838F4">
              <w:rPr>
                <w:rFonts w:ascii="Tahoma" w:hAnsi="Tahoma" w:cs="Tahoma"/>
                <w:b/>
              </w:rPr>
              <w:t xml:space="preserve">Evaluation and impact on practice. </w:t>
            </w:r>
          </w:p>
        </w:tc>
        <w:tc>
          <w:tcPr>
            <w:tcW w:w="1276" w:type="dxa"/>
            <w:shd w:val="clear" w:color="auto" w:fill="BFBFBF" w:themeFill="background1" w:themeFillShade="BF"/>
          </w:tcPr>
          <w:p w:rsidR="00B53991" w:rsidRPr="00D838F4" w:rsidRDefault="00B53991" w:rsidP="00582ECE">
            <w:pPr>
              <w:spacing w:before="60" w:after="60"/>
              <w:rPr>
                <w:rFonts w:ascii="Tahoma" w:hAnsi="Tahoma" w:cs="Tahoma"/>
                <w:b/>
              </w:rPr>
            </w:pPr>
            <w:r w:rsidRPr="00D838F4">
              <w:rPr>
                <w:rFonts w:ascii="Tahoma" w:hAnsi="Tahoma" w:cs="Tahoma"/>
                <w:b/>
              </w:rPr>
              <w:t xml:space="preserve">OPS themes </w:t>
            </w:r>
          </w:p>
        </w:tc>
      </w:tr>
      <w:tr w:rsidR="00B53991" w:rsidRPr="00D838F4" w:rsidTr="00B53991">
        <w:tc>
          <w:tcPr>
            <w:tcW w:w="2410" w:type="dxa"/>
          </w:tcPr>
          <w:p w:rsidR="00B53991" w:rsidRPr="00C56ACF" w:rsidRDefault="00B53991" w:rsidP="00582ECE">
            <w:pPr>
              <w:spacing w:before="60" w:after="60"/>
              <w:rPr>
                <w:rFonts w:ascii="Tahoma" w:hAnsi="Tahoma" w:cs="Tahoma"/>
                <w:sz w:val="23"/>
                <w:szCs w:val="23"/>
              </w:rPr>
            </w:pPr>
            <w:r w:rsidRPr="00C56ACF">
              <w:rPr>
                <w:rFonts w:ascii="Tahoma" w:hAnsi="Tahoma" w:cs="Tahoma"/>
                <w:b/>
                <w:sz w:val="23"/>
                <w:szCs w:val="23"/>
              </w:rPr>
              <w:t>Subject:</w:t>
            </w:r>
            <w:r w:rsidRPr="00C56ACF">
              <w:rPr>
                <w:rFonts w:ascii="Tahoma" w:hAnsi="Tahoma" w:cs="Tahoma"/>
                <w:sz w:val="23"/>
                <w:szCs w:val="23"/>
              </w:rPr>
              <w:t xml:space="preserve"> Communication and consent</w:t>
            </w:r>
          </w:p>
          <w:p w:rsidR="00B53991" w:rsidRPr="00C56ACF" w:rsidRDefault="00B53991" w:rsidP="00582ECE">
            <w:pPr>
              <w:spacing w:before="60" w:after="60"/>
              <w:rPr>
                <w:rFonts w:ascii="Tahoma" w:hAnsi="Tahoma" w:cs="Tahoma"/>
                <w:sz w:val="23"/>
                <w:szCs w:val="23"/>
              </w:rPr>
            </w:pPr>
            <w:r w:rsidRPr="00C56ACF">
              <w:rPr>
                <w:rFonts w:ascii="Tahoma" w:hAnsi="Tahoma" w:cs="Tahoma"/>
                <w:b/>
                <w:sz w:val="23"/>
                <w:szCs w:val="23"/>
              </w:rPr>
              <w:t>Type:</w:t>
            </w:r>
            <w:r w:rsidRPr="00C56ACF">
              <w:rPr>
                <w:rFonts w:ascii="Tahoma" w:hAnsi="Tahoma" w:cs="Tahoma"/>
                <w:sz w:val="23"/>
                <w:szCs w:val="23"/>
              </w:rPr>
              <w:t xml:space="preserve"> Regional group meeting</w:t>
            </w:r>
          </w:p>
          <w:p w:rsidR="00B53991" w:rsidRPr="00C56ACF" w:rsidRDefault="00B53991" w:rsidP="00582ECE">
            <w:pPr>
              <w:spacing w:before="60" w:after="60"/>
              <w:rPr>
                <w:rFonts w:ascii="Tahoma" w:hAnsi="Tahoma" w:cs="Tahoma"/>
                <w:sz w:val="23"/>
                <w:szCs w:val="23"/>
              </w:rPr>
            </w:pPr>
            <w:r w:rsidRPr="00C56ACF">
              <w:rPr>
                <w:rFonts w:ascii="Tahoma" w:hAnsi="Tahoma" w:cs="Tahoma"/>
                <w:b/>
                <w:sz w:val="23"/>
                <w:szCs w:val="23"/>
              </w:rPr>
              <w:t>Venue:</w:t>
            </w:r>
            <w:r w:rsidRPr="00C56ACF">
              <w:rPr>
                <w:rFonts w:ascii="Tahoma" w:hAnsi="Tahoma" w:cs="Tahoma"/>
                <w:sz w:val="23"/>
                <w:szCs w:val="23"/>
              </w:rPr>
              <w:t xml:space="preserve"> Hilton Hotel, Anytown</w:t>
            </w:r>
          </w:p>
          <w:p w:rsidR="00B53991" w:rsidRPr="00C56ACF" w:rsidRDefault="00B53991" w:rsidP="00582ECE">
            <w:pPr>
              <w:spacing w:before="60" w:after="60"/>
              <w:rPr>
                <w:rFonts w:ascii="Tahoma" w:hAnsi="Tahoma" w:cs="Tahoma"/>
                <w:sz w:val="23"/>
                <w:szCs w:val="23"/>
              </w:rPr>
            </w:pPr>
          </w:p>
        </w:tc>
        <w:tc>
          <w:tcPr>
            <w:tcW w:w="1148" w:type="dxa"/>
          </w:tcPr>
          <w:p w:rsidR="00B53991" w:rsidRPr="00C56ACF" w:rsidRDefault="00B53991" w:rsidP="00582ECE">
            <w:pPr>
              <w:spacing w:before="60" w:after="60"/>
              <w:rPr>
                <w:rFonts w:ascii="Tahoma" w:hAnsi="Tahoma" w:cs="Tahoma"/>
                <w:sz w:val="23"/>
                <w:szCs w:val="23"/>
              </w:rPr>
            </w:pPr>
            <w:r w:rsidRPr="00C56ACF">
              <w:rPr>
                <w:rFonts w:ascii="Tahoma" w:hAnsi="Tahoma" w:cs="Tahoma"/>
                <w:sz w:val="23"/>
                <w:szCs w:val="23"/>
              </w:rPr>
              <w:t>16.01.18</w:t>
            </w:r>
          </w:p>
        </w:tc>
        <w:tc>
          <w:tcPr>
            <w:tcW w:w="1275" w:type="dxa"/>
          </w:tcPr>
          <w:p w:rsidR="00B53991" w:rsidRPr="00C56ACF" w:rsidRDefault="00B53991" w:rsidP="00582ECE">
            <w:pPr>
              <w:spacing w:before="60" w:after="60"/>
              <w:rPr>
                <w:rFonts w:ascii="Tahoma" w:hAnsi="Tahoma" w:cs="Tahoma"/>
                <w:sz w:val="23"/>
                <w:szCs w:val="23"/>
              </w:rPr>
            </w:pPr>
          </w:p>
        </w:tc>
        <w:tc>
          <w:tcPr>
            <w:tcW w:w="1275" w:type="dxa"/>
          </w:tcPr>
          <w:p w:rsidR="00B53991" w:rsidRPr="00C56ACF" w:rsidRDefault="00B53991" w:rsidP="00582ECE">
            <w:pPr>
              <w:spacing w:before="60" w:after="60"/>
              <w:rPr>
                <w:rFonts w:ascii="Tahoma" w:hAnsi="Tahoma" w:cs="Tahoma"/>
                <w:sz w:val="23"/>
                <w:szCs w:val="23"/>
              </w:rPr>
            </w:pPr>
            <w:r w:rsidRPr="00C56ACF">
              <w:rPr>
                <w:rFonts w:ascii="Tahoma" w:hAnsi="Tahoma" w:cs="Tahoma"/>
                <w:sz w:val="23"/>
                <w:szCs w:val="23"/>
              </w:rPr>
              <w:t>2</w:t>
            </w:r>
          </w:p>
        </w:tc>
        <w:tc>
          <w:tcPr>
            <w:tcW w:w="2789" w:type="dxa"/>
          </w:tcPr>
          <w:p w:rsidR="00B53991" w:rsidRPr="00C56ACF" w:rsidRDefault="00B53991" w:rsidP="00EC6BC0">
            <w:pPr>
              <w:spacing w:before="60" w:after="60"/>
              <w:rPr>
                <w:rFonts w:ascii="Tahoma" w:hAnsi="Tahoma" w:cs="Tahoma"/>
                <w:sz w:val="23"/>
                <w:szCs w:val="23"/>
              </w:rPr>
            </w:pPr>
            <w:r w:rsidRPr="00C56ACF">
              <w:rPr>
                <w:rFonts w:ascii="Tahoma" w:hAnsi="Tahoma" w:cs="Tahoma"/>
                <w:sz w:val="23"/>
                <w:szCs w:val="23"/>
              </w:rPr>
              <w:t>This comprised:</w:t>
            </w:r>
          </w:p>
          <w:p w:rsidR="00B53991" w:rsidRPr="00C56ACF" w:rsidRDefault="00B53991" w:rsidP="00EC6BC0">
            <w:pPr>
              <w:pStyle w:val="ListParagraph"/>
              <w:numPr>
                <w:ilvl w:val="0"/>
                <w:numId w:val="17"/>
              </w:numPr>
              <w:spacing w:before="60" w:after="60"/>
              <w:ind w:left="416" w:hanging="426"/>
              <w:contextualSpacing w:val="0"/>
              <w:rPr>
                <w:rFonts w:ascii="Tahoma" w:hAnsi="Tahoma" w:cs="Tahoma"/>
                <w:sz w:val="23"/>
                <w:szCs w:val="23"/>
              </w:rPr>
            </w:pPr>
            <w:r w:rsidRPr="00C56ACF">
              <w:rPr>
                <w:rFonts w:ascii="Tahoma" w:hAnsi="Tahoma" w:cs="Tahoma"/>
                <w:sz w:val="23"/>
                <w:szCs w:val="23"/>
              </w:rPr>
              <w:t>a presentation on some current research around communication and the impact of effective communication on clinical outcomes</w:t>
            </w:r>
          </w:p>
          <w:p w:rsidR="00B53991" w:rsidRPr="00C56ACF" w:rsidRDefault="00B53991" w:rsidP="00EC6BC0">
            <w:pPr>
              <w:pStyle w:val="ListParagraph"/>
              <w:numPr>
                <w:ilvl w:val="0"/>
                <w:numId w:val="17"/>
              </w:numPr>
              <w:spacing w:before="60" w:after="60"/>
              <w:ind w:left="416" w:hanging="714"/>
              <w:contextualSpacing w:val="0"/>
              <w:rPr>
                <w:rFonts w:ascii="Tahoma" w:hAnsi="Tahoma" w:cs="Tahoma"/>
                <w:sz w:val="23"/>
                <w:szCs w:val="23"/>
              </w:rPr>
            </w:pPr>
            <w:r w:rsidRPr="00C56ACF">
              <w:rPr>
                <w:rFonts w:ascii="Tahoma" w:hAnsi="Tahoma" w:cs="Tahoma"/>
                <w:sz w:val="23"/>
                <w:szCs w:val="23"/>
              </w:rPr>
              <w:t>an overview of the Montgomery judgment and the relevance of this in relation to consent in osteopathic practice</w:t>
            </w:r>
          </w:p>
          <w:p w:rsidR="009432A5" w:rsidRPr="001F61B9" w:rsidRDefault="00B53991" w:rsidP="001F61B9">
            <w:pPr>
              <w:pStyle w:val="ListParagraph"/>
              <w:numPr>
                <w:ilvl w:val="0"/>
                <w:numId w:val="17"/>
              </w:numPr>
              <w:spacing w:before="60" w:after="240"/>
              <w:contextualSpacing w:val="0"/>
              <w:rPr>
                <w:rFonts w:ascii="Tahoma" w:hAnsi="Tahoma" w:cs="Tahoma"/>
                <w:sz w:val="23"/>
                <w:szCs w:val="23"/>
              </w:rPr>
            </w:pPr>
            <w:r w:rsidRPr="001F61B9">
              <w:rPr>
                <w:rFonts w:ascii="Tahoma" w:hAnsi="Tahoma" w:cs="Tahoma"/>
                <w:sz w:val="23"/>
                <w:szCs w:val="23"/>
              </w:rPr>
              <w:t>a case based discussion in small groups to consider a case where a patient felt that their expectations had not been met.</w:t>
            </w:r>
          </w:p>
          <w:p w:rsidR="00B53991" w:rsidRPr="00C56ACF" w:rsidRDefault="00B53991" w:rsidP="00582ECE">
            <w:pPr>
              <w:spacing w:before="60" w:after="60"/>
              <w:rPr>
                <w:rFonts w:ascii="Tahoma" w:hAnsi="Tahoma" w:cs="Tahoma"/>
                <w:sz w:val="23"/>
                <w:szCs w:val="23"/>
              </w:rPr>
            </w:pPr>
            <w:r w:rsidRPr="00C56ACF">
              <w:rPr>
                <w:rFonts w:ascii="Tahoma" w:hAnsi="Tahoma" w:cs="Tahoma"/>
                <w:sz w:val="23"/>
                <w:szCs w:val="23"/>
              </w:rPr>
              <w:lastRenderedPageBreak/>
              <w:t>It was helpful to hear about current thinking in this area, and to consider the effect language can have on the clinical outcome of patients. Useful, also, to hear the views of colleagues on the case discussed, and how the issues raised may have been more effectively dealt with. I have reflected since on my own communication skills, and reviewed my use of some medical terms with patients which some may find off-putting. Also considered how best to explore with patient values and what matters to them.</w:t>
            </w:r>
          </w:p>
        </w:tc>
        <w:tc>
          <w:tcPr>
            <w:tcW w:w="1276" w:type="dxa"/>
          </w:tcPr>
          <w:p w:rsidR="00B53991" w:rsidRPr="00D838F4" w:rsidRDefault="00B53991" w:rsidP="00582ECE">
            <w:pPr>
              <w:pStyle w:val="ListParagraph"/>
              <w:spacing w:before="60"/>
              <w:ind w:left="0"/>
              <w:rPr>
                <w:rFonts w:ascii="Tahoma" w:hAnsi="Tahoma" w:cs="Tahoma"/>
              </w:rPr>
            </w:pPr>
            <w:r w:rsidRPr="00D838F4">
              <w:rPr>
                <w:rFonts w:ascii="Tahoma" w:hAnsi="Tahoma" w:cs="Tahoma"/>
              </w:rPr>
              <w:lastRenderedPageBreak/>
              <w:t xml:space="preserve">A, B, C </w:t>
            </w:r>
          </w:p>
        </w:tc>
      </w:tr>
      <w:tr w:rsidR="00B53991" w:rsidRPr="00D838F4" w:rsidTr="00B53991">
        <w:tc>
          <w:tcPr>
            <w:tcW w:w="2410" w:type="dxa"/>
          </w:tcPr>
          <w:p w:rsidR="00B53991" w:rsidRPr="001F61B9" w:rsidRDefault="00B53991" w:rsidP="00582ECE">
            <w:pPr>
              <w:spacing w:before="60" w:after="60"/>
              <w:rPr>
                <w:rFonts w:ascii="Tahoma" w:hAnsi="Tahoma" w:cs="Tahoma"/>
                <w:sz w:val="24"/>
                <w:szCs w:val="24"/>
              </w:rPr>
            </w:pPr>
            <w:r w:rsidRPr="001F61B9">
              <w:rPr>
                <w:rFonts w:ascii="Tahoma" w:hAnsi="Tahoma" w:cs="Tahoma"/>
                <w:b/>
                <w:sz w:val="24"/>
                <w:szCs w:val="24"/>
              </w:rPr>
              <w:lastRenderedPageBreak/>
              <w:t>Subject:</w:t>
            </w:r>
            <w:r w:rsidRPr="001F61B9">
              <w:rPr>
                <w:rFonts w:ascii="Tahoma" w:hAnsi="Tahoma" w:cs="Tahoma"/>
                <w:sz w:val="24"/>
                <w:szCs w:val="24"/>
              </w:rPr>
              <w:t xml:space="preserve"> Common neurological conditions </w:t>
            </w:r>
          </w:p>
          <w:p w:rsidR="00B53991" w:rsidRPr="001F61B9" w:rsidRDefault="00B53991" w:rsidP="00582ECE">
            <w:pPr>
              <w:spacing w:before="60" w:after="60"/>
              <w:rPr>
                <w:rFonts w:ascii="Tahoma" w:hAnsi="Tahoma" w:cs="Tahoma"/>
                <w:sz w:val="24"/>
                <w:szCs w:val="24"/>
              </w:rPr>
            </w:pPr>
            <w:r w:rsidRPr="001F61B9">
              <w:rPr>
                <w:rFonts w:ascii="Tahoma" w:hAnsi="Tahoma" w:cs="Tahoma"/>
                <w:b/>
                <w:sz w:val="24"/>
                <w:szCs w:val="24"/>
              </w:rPr>
              <w:t>Type:</w:t>
            </w:r>
            <w:r w:rsidRPr="001F61B9">
              <w:rPr>
                <w:rFonts w:ascii="Tahoma" w:hAnsi="Tahoma" w:cs="Tahoma"/>
                <w:sz w:val="24"/>
                <w:szCs w:val="24"/>
              </w:rPr>
              <w:t xml:space="preserve"> Lecture/presentation</w:t>
            </w:r>
          </w:p>
          <w:p w:rsidR="00B53991" w:rsidRPr="00D838F4" w:rsidRDefault="00B53991" w:rsidP="00582ECE">
            <w:pPr>
              <w:spacing w:before="60" w:after="60"/>
              <w:rPr>
                <w:rFonts w:ascii="Tahoma" w:hAnsi="Tahoma" w:cs="Tahoma"/>
              </w:rPr>
            </w:pPr>
            <w:r w:rsidRPr="001F61B9">
              <w:rPr>
                <w:rFonts w:ascii="Tahoma" w:hAnsi="Tahoma" w:cs="Tahoma"/>
                <w:b/>
                <w:sz w:val="24"/>
                <w:szCs w:val="24"/>
              </w:rPr>
              <w:t>Venue:</w:t>
            </w:r>
            <w:r w:rsidRPr="001F61B9">
              <w:rPr>
                <w:rFonts w:ascii="Tahoma" w:hAnsi="Tahoma" w:cs="Tahoma"/>
                <w:sz w:val="24"/>
                <w:szCs w:val="24"/>
              </w:rPr>
              <w:t xml:space="preserve"> Anytown Hospital</w:t>
            </w:r>
          </w:p>
        </w:tc>
        <w:tc>
          <w:tcPr>
            <w:tcW w:w="1148" w:type="dxa"/>
          </w:tcPr>
          <w:p w:rsidR="00B53991" w:rsidRPr="00D838F4" w:rsidRDefault="00B53991" w:rsidP="00582ECE">
            <w:pPr>
              <w:spacing w:before="60" w:after="60"/>
              <w:rPr>
                <w:rFonts w:ascii="Tahoma" w:hAnsi="Tahoma" w:cs="Tahoma"/>
              </w:rPr>
            </w:pPr>
            <w:r w:rsidRPr="00D838F4">
              <w:rPr>
                <w:rFonts w:ascii="Tahoma" w:hAnsi="Tahoma" w:cs="Tahoma"/>
              </w:rPr>
              <w:t>22.2.18</w:t>
            </w:r>
          </w:p>
        </w:tc>
        <w:tc>
          <w:tcPr>
            <w:tcW w:w="1275" w:type="dxa"/>
          </w:tcPr>
          <w:p w:rsidR="00B53991" w:rsidRPr="00D838F4" w:rsidRDefault="00B53991" w:rsidP="00582ECE">
            <w:pPr>
              <w:spacing w:before="60" w:after="60"/>
              <w:rPr>
                <w:rFonts w:ascii="Tahoma" w:hAnsi="Tahoma" w:cs="Tahoma"/>
              </w:rPr>
            </w:pPr>
          </w:p>
        </w:tc>
        <w:tc>
          <w:tcPr>
            <w:tcW w:w="1275" w:type="dxa"/>
          </w:tcPr>
          <w:p w:rsidR="00B53991" w:rsidRPr="00D838F4" w:rsidRDefault="00B53991" w:rsidP="00582ECE">
            <w:pPr>
              <w:spacing w:before="60" w:after="60"/>
              <w:rPr>
                <w:rFonts w:ascii="Tahoma" w:hAnsi="Tahoma" w:cs="Tahoma"/>
              </w:rPr>
            </w:pPr>
            <w:r w:rsidRPr="00D838F4">
              <w:rPr>
                <w:rFonts w:ascii="Tahoma" w:hAnsi="Tahoma" w:cs="Tahoma"/>
              </w:rPr>
              <w:t>1.5</w:t>
            </w:r>
          </w:p>
        </w:tc>
        <w:tc>
          <w:tcPr>
            <w:tcW w:w="2789" w:type="dxa"/>
          </w:tcPr>
          <w:p w:rsidR="00B53991" w:rsidRPr="001F61B9" w:rsidRDefault="00B53991" w:rsidP="00582ECE">
            <w:pPr>
              <w:spacing w:before="60" w:after="60"/>
              <w:rPr>
                <w:rFonts w:ascii="Tahoma" w:hAnsi="Tahoma" w:cs="Tahoma"/>
                <w:sz w:val="24"/>
                <w:szCs w:val="24"/>
              </w:rPr>
            </w:pPr>
            <w:r w:rsidRPr="001F61B9">
              <w:rPr>
                <w:rFonts w:ascii="Tahoma" w:hAnsi="Tahoma" w:cs="Tahoma"/>
                <w:sz w:val="24"/>
                <w:szCs w:val="24"/>
              </w:rPr>
              <w:t xml:space="preserve">This was a presentation from a local neurologist on common neurological conditions, the assessment and screening of these, and medical interventions. It was useful and relevant to review such conditions, and to better understand their medical management and referral processes. This has helped me in discussing treatment options with patients and in understanding how osteopathy can help alongside medical approaches to management. </w:t>
            </w:r>
          </w:p>
        </w:tc>
        <w:tc>
          <w:tcPr>
            <w:tcW w:w="1276" w:type="dxa"/>
          </w:tcPr>
          <w:p w:rsidR="00B53991" w:rsidRPr="00D838F4" w:rsidRDefault="00B53991" w:rsidP="00582ECE">
            <w:pPr>
              <w:rPr>
                <w:rFonts w:ascii="Tahoma" w:hAnsi="Tahoma" w:cs="Tahoma"/>
              </w:rPr>
            </w:pPr>
            <w:r w:rsidRPr="00D838F4">
              <w:rPr>
                <w:rFonts w:ascii="Tahoma" w:hAnsi="Tahoma" w:cs="Tahoma"/>
              </w:rPr>
              <w:t>A, B, C, D</w:t>
            </w:r>
          </w:p>
        </w:tc>
      </w:tr>
    </w:tbl>
    <w:p w:rsidR="00BF706D" w:rsidRPr="00D03744" w:rsidDel="00913799" w:rsidRDefault="00D03744" w:rsidP="00B53991">
      <w:pPr>
        <w:spacing w:before="240" w:after="240" w:line="240" w:lineRule="auto"/>
        <w:rPr>
          <w:rFonts w:ascii="Tahoma" w:hAnsi="Tahoma" w:cs="Tahoma"/>
          <w:sz w:val="24"/>
          <w:szCs w:val="24"/>
        </w:rPr>
      </w:pPr>
      <w:r w:rsidDel="00913799">
        <w:rPr>
          <w:rFonts w:ascii="Tahoma" w:hAnsi="Tahoma" w:cs="Tahoma"/>
          <w:sz w:val="24"/>
          <w:szCs w:val="24"/>
        </w:rPr>
        <w:t xml:space="preserve">We know from feedback received that osteopaths say that they reflect on practice </w:t>
      </w:r>
      <w:r w:rsidR="006A3CC2" w:rsidDel="00913799">
        <w:rPr>
          <w:rFonts w:ascii="Tahoma" w:hAnsi="Tahoma" w:cs="Tahoma"/>
          <w:sz w:val="24"/>
          <w:szCs w:val="24"/>
        </w:rPr>
        <w:t>regularly</w:t>
      </w:r>
      <w:r w:rsidDel="00913799">
        <w:rPr>
          <w:rFonts w:ascii="Tahoma" w:hAnsi="Tahoma" w:cs="Tahoma"/>
          <w:sz w:val="24"/>
          <w:szCs w:val="24"/>
        </w:rPr>
        <w:t xml:space="preserve">. To convert these day to day reflections into claimable CPD, however, they need to be written down. </w:t>
      </w:r>
    </w:p>
    <w:p w:rsidR="008C5DE6" w:rsidRDefault="008C5DE6" w:rsidP="00685ABB">
      <w:pPr>
        <w:rPr>
          <w:rFonts w:ascii="Tahoma" w:hAnsi="Tahoma" w:cs="Tahoma"/>
          <w:b/>
          <w:sz w:val="24"/>
          <w:szCs w:val="24"/>
        </w:rPr>
        <w:sectPr w:rsidR="008C5DE6" w:rsidSect="00746598">
          <w:pgSz w:w="11906" w:h="16838"/>
          <w:pgMar w:top="1440" w:right="1440" w:bottom="993" w:left="1440" w:header="709" w:footer="709" w:gutter="0"/>
          <w:cols w:space="708"/>
          <w:titlePg/>
          <w:docGrid w:linePitch="360"/>
        </w:sectPr>
      </w:pPr>
    </w:p>
    <w:p w:rsidR="00516296" w:rsidRPr="005D05C2" w:rsidRDefault="00055BC7" w:rsidP="00C56ACF">
      <w:pPr>
        <w:spacing w:after="120" w:line="240" w:lineRule="auto"/>
        <w:rPr>
          <w:rFonts w:ascii="Tahoma" w:hAnsi="Tahoma" w:cs="Tahoma"/>
          <w:b/>
          <w:sz w:val="24"/>
          <w:szCs w:val="24"/>
        </w:rPr>
      </w:pPr>
      <w:r w:rsidRPr="005D05C2">
        <w:rPr>
          <w:rFonts w:ascii="Tahoma" w:hAnsi="Tahoma" w:cs="Tahoma"/>
          <w:b/>
          <w:sz w:val="24"/>
          <w:szCs w:val="24"/>
        </w:rPr>
        <w:lastRenderedPageBreak/>
        <w:t xml:space="preserve">Keeping a record </w:t>
      </w:r>
      <w:r w:rsidRPr="005D05C2">
        <w:rPr>
          <w:rFonts w:ascii="Tahoma" w:hAnsi="Tahoma" w:cs="Tahoma"/>
          <w:i/>
          <w:sz w:val="24"/>
          <w:szCs w:val="24"/>
        </w:rPr>
        <w:t xml:space="preserve">– </w:t>
      </w:r>
      <w:r w:rsidRPr="005D05C2">
        <w:rPr>
          <w:rFonts w:ascii="Tahoma" w:hAnsi="Tahoma" w:cs="Tahoma"/>
          <w:b/>
          <w:sz w:val="24"/>
          <w:szCs w:val="24"/>
        </w:rPr>
        <w:t>other considerations</w:t>
      </w:r>
    </w:p>
    <w:p w:rsidR="00BC0542" w:rsidRDefault="00055BC7" w:rsidP="00D978CD">
      <w:pPr>
        <w:spacing w:after="120" w:line="240" w:lineRule="auto"/>
        <w:rPr>
          <w:rFonts w:ascii="Tahoma" w:hAnsi="Tahoma" w:cs="Tahoma"/>
          <w:sz w:val="24"/>
          <w:szCs w:val="24"/>
        </w:rPr>
      </w:pPr>
      <w:r>
        <w:rPr>
          <w:rFonts w:ascii="Tahoma" w:hAnsi="Tahoma" w:cs="Tahoma"/>
          <w:sz w:val="24"/>
          <w:szCs w:val="24"/>
        </w:rPr>
        <w:t>There are various options as to how you maintain a record of your activities, and much will come down to personal preference.</w:t>
      </w:r>
      <w:r w:rsidR="00723432">
        <w:rPr>
          <w:rFonts w:ascii="Tahoma" w:hAnsi="Tahoma" w:cs="Tahoma"/>
          <w:sz w:val="24"/>
          <w:szCs w:val="24"/>
        </w:rPr>
        <w:t xml:space="preserve"> These might include:</w:t>
      </w:r>
    </w:p>
    <w:p w:rsidR="00723432" w:rsidRPr="00540FA4" w:rsidRDefault="00723432" w:rsidP="00D978CD">
      <w:pPr>
        <w:pStyle w:val="ListParagraph"/>
        <w:numPr>
          <w:ilvl w:val="0"/>
          <w:numId w:val="11"/>
        </w:numPr>
        <w:spacing w:after="120" w:line="240" w:lineRule="auto"/>
        <w:contextualSpacing w:val="0"/>
        <w:rPr>
          <w:rFonts w:ascii="Tahoma" w:hAnsi="Tahoma" w:cs="Tahoma"/>
          <w:sz w:val="24"/>
          <w:szCs w:val="24"/>
        </w:rPr>
      </w:pPr>
      <w:r w:rsidRPr="00540FA4">
        <w:rPr>
          <w:rFonts w:ascii="Tahoma" w:hAnsi="Tahoma" w:cs="Tahoma"/>
          <w:b/>
          <w:sz w:val="24"/>
          <w:szCs w:val="24"/>
        </w:rPr>
        <w:t>The GOsC activity summary</w:t>
      </w:r>
      <w:r w:rsidRPr="00374106">
        <w:rPr>
          <w:rFonts w:ascii="Tahoma" w:hAnsi="Tahoma" w:cs="Tahoma"/>
          <w:sz w:val="24"/>
          <w:szCs w:val="24"/>
        </w:rPr>
        <w:t xml:space="preserve"> </w:t>
      </w:r>
      <w:r w:rsidR="008A6879" w:rsidRPr="009432A5">
        <w:rPr>
          <w:rFonts w:ascii="Tahoma" w:hAnsi="Tahoma" w:cs="Tahoma"/>
          <w:b/>
          <w:sz w:val="24"/>
          <w:szCs w:val="24"/>
        </w:rPr>
        <w:t>(</w:t>
      </w:r>
      <w:r w:rsidRPr="009432A5">
        <w:rPr>
          <w:rFonts w:ascii="Tahoma" w:hAnsi="Tahoma" w:cs="Tahoma"/>
          <w:b/>
          <w:sz w:val="24"/>
          <w:szCs w:val="24"/>
        </w:rPr>
        <w:t>as outlined above</w:t>
      </w:r>
      <w:r w:rsidR="008A6879" w:rsidRPr="009432A5">
        <w:rPr>
          <w:rFonts w:ascii="Tahoma" w:hAnsi="Tahoma" w:cs="Tahoma"/>
          <w:b/>
          <w:sz w:val="24"/>
          <w:szCs w:val="24"/>
        </w:rPr>
        <w:t>)</w:t>
      </w:r>
      <w:r w:rsidR="00D978CD" w:rsidRPr="009432A5">
        <w:rPr>
          <w:rFonts w:ascii="Tahoma" w:hAnsi="Tahoma" w:cs="Tahoma"/>
          <w:b/>
          <w:sz w:val="24"/>
          <w:szCs w:val="24"/>
        </w:rPr>
        <w:t>:</w:t>
      </w:r>
      <w:r w:rsidRPr="00540FA4">
        <w:rPr>
          <w:rFonts w:ascii="Tahoma" w:hAnsi="Tahoma" w:cs="Tahoma"/>
          <w:sz w:val="24"/>
          <w:szCs w:val="24"/>
        </w:rPr>
        <w:t xml:space="preserve"> This will feel familiar to those used to recording their CPD in this way.</w:t>
      </w:r>
    </w:p>
    <w:p w:rsidR="00723432" w:rsidRPr="004929BD" w:rsidRDefault="00723432" w:rsidP="00D978CD">
      <w:pPr>
        <w:pStyle w:val="ListParagraph"/>
        <w:numPr>
          <w:ilvl w:val="0"/>
          <w:numId w:val="11"/>
        </w:numPr>
        <w:spacing w:after="120" w:line="240" w:lineRule="auto"/>
        <w:contextualSpacing w:val="0"/>
        <w:rPr>
          <w:rFonts w:ascii="Tahoma" w:hAnsi="Tahoma" w:cs="Tahoma"/>
          <w:sz w:val="24"/>
          <w:szCs w:val="24"/>
        </w:rPr>
      </w:pPr>
      <w:r w:rsidRPr="00540FA4">
        <w:rPr>
          <w:rFonts w:ascii="Tahoma" w:hAnsi="Tahoma" w:cs="Tahoma"/>
          <w:b/>
          <w:sz w:val="24"/>
          <w:szCs w:val="24"/>
        </w:rPr>
        <w:t>Your own electronic records:</w:t>
      </w:r>
      <w:r w:rsidRPr="00374106">
        <w:rPr>
          <w:rFonts w:ascii="Tahoma" w:hAnsi="Tahoma" w:cs="Tahoma"/>
          <w:sz w:val="24"/>
          <w:szCs w:val="24"/>
        </w:rPr>
        <w:t xml:space="preserve"> You can use Word, Pages, Google Docs or whatever platform you’re familiar with or works best for you. Remember to back up electronic records so that they can be accessed even if you</w:t>
      </w:r>
      <w:r w:rsidR="004929BD">
        <w:rPr>
          <w:rFonts w:ascii="Tahoma" w:hAnsi="Tahoma" w:cs="Tahoma"/>
          <w:sz w:val="24"/>
          <w:szCs w:val="24"/>
        </w:rPr>
        <w:t>r computer is lost or damaged. It’s perfectly possible to create your own online portfolio folder using templates as suggested above, and storing these in a folder which can be shared with a peer or colleague. You can create shared folders in platforms such as Dropbox (</w:t>
      </w:r>
      <w:hyperlink r:id="rId17" w:history="1">
        <w:r w:rsidR="00C56ACF" w:rsidRPr="00A4183D">
          <w:rPr>
            <w:rStyle w:val="Hyperlink"/>
            <w:rFonts w:ascii="Tahoma" w:hAnsi="Tahoma" w:cs="Tahoma"/>
            <w:sz w:val="24"/>
            <w:szCs w:val="24"/>
          </w:rPr>
          <w:t>dropbox.com/register</w:t>
        </w:r>
      </w:hyperlink>
      <w:r w:rsidR="004929BD">
        <w:rPr>
          <w:rFonts w:ascii="Tahoma" w:hAnsi="Tahoma" w:cs="Tahoma"/>
          <w:sz w:val="24"/>
          <w:szCs w:val="24"/>
        </w:rPr>
        <w:t>) or Google Drive (</w:t>
      </w:r>
      <w:hyperlink r:id="rId18" w:history="1">
        <w:r w:rsidR="004929BD" w:rsidRPr="008054DD">
          <w:rPr>
            <w:rStyle w:val="Hyperlink"/>
            <w:rFonts w:ascii="Tahoma" w:hAnsi="Tahoma" w:cs="Tahoma"/>
            <w:sz w:val="24"/>
            <w:szCs w:val="24"/>
          </w:rPr>
          <w:t>google.com/drive</w:t>
        </w:r>
      </w:hyperlink>
      <w:r w:rsidR="004929BD">
        <w:rPr>
          <w:rFonts w:ascii="Tahoma" w:hAnsi="Tahoma" w:cs="Tahoma"/>
          <w:sz w:val="24"/>
          <w:szCs w:val="24"/>
        </w:rPr>
        <w:t>). As well as your records of activities, it’s possible to scan evidence, such as certificates or notes using a smartphone app, and store these in the folder too.</w:t>
      </w:r>
    </w:p>
    <w:p w:rsidR="00E46894" w:rsidRDefault="00AC44F6" w:rsidP="00C56ACF">
      <w:pPr>
        <w:pStyle w:val="ListParagraph"/>
        <w:numPr>
          <w:ilvl w:val="0"/>
          <w:numId w:val="11"/>
        </w:numPr>
        <w:spacing w:after="120" w:line="240" w:lineRule="auto"/>
        <w:contextualSpacing w:val="0"/>
        <w:rPr>
          <w:rFonts w:ascii="Tahoma" w:hAnsi="Tahoma" w:cs="Tahoma"/>
          <w:sz w:val="24"/>
          <w:szCs w:val="24"/>
        </w:rPr>
      </w:pPr>
      <w:r w:rsidRPr="00540FA4">
        <w:rPr>
          <w:rFonts w:ascii="Tahoma" w:hAnsi="Tahoma" w:cs="Tahoma"/>
          <w:b/>
          <w:sz w:val="24"/>
          <w:szCs w:val="24"/>
        </w:rPr>
        <w:t>An eportfolio platform</w:t>
      </w:r>
      <w:r w:rsidRPr="00374106">
        <w:rPr>
          <w:rFonts w:ascii="Tahoma" w:hAnsi="Tahoma" w:cs="Tahoma"/>
          <w:sz w:val="24"/>
          <w:szCs w:val="24"/>
        </w:rPr>
        <w:t xml:space="preserve">: There are </w:t>
      </w:r>
      <w:r w:rsidR="004929BD">
        <w:rPr>
          <w:rFonts w:ascii="Tahoma" w:hAnsi="Tahoma" w:cs="Tahoma"/>
          <w:sz w:val="24"/>
          <w:szCs w:val="24"/>
        </w:rPr>
        <w:t xml:space="preserve">a number of </w:t>
      </w:r>
      <w:r w:rsidRPr="00374106">
        <w:rPr>
          <w:rFonts w:ascii="Tahoma" w:hAnsi="Tahoma" w:cs="Tahoma"/>
          <w:sz w:val="24"/>
          <w:szCs w:val="24"/>
        </w:rPr>
        <w:t>portfolio platforms available which individuals can sign-up to, for example</w:t>
      </w:r>
      <w:r w:rsidR="00D978CD">
        <w:rPr>
          <w:rFonts w:ascii="Tahoma" w:hAnsi="Tahoma" w:cs="Tahoma"/>
          <w:sz w:val="24"/>
          <w:szCs w:val="24"/>
        </w:rPr>
        <w:t>:</w:t>
      </w:r>
      <w:r w:rsidRPr="00374106">
        <w:rPr>
          <w:rFonts w:ascii="Tahoma" w:hAnsi="Tahoma" w:cs="Tahoma"/>
          <w:sz w:val="24"/>
          <w:szCs w:val="24"/>
        </w:rPr>
        <w:t xml:space="preserve"> </w:t>
      </w:r>
    </w:p>
    <w:p w:rsidR="00E46894" w:rsidRDefault="00AC44F6" w:rsidP="00C56ACF">
      <w:pPr>
        <w:pStyle w:val="ListParagraph"/>
        <w:numPr>
          <w:ilvl w:val="0"/>
          <w:numId w:val="12"/>
        </w:numPr>
        <w:spacing w:after="120" w:line="240" w:lineRule="auto"/>
        <w:ind w:left="1097"/>
        <w:contextualSpacing w:val="0"/>
        <w:rPr>
          <w:rFonts w:ascii="Tahoma" w:hAnsi="Tahoma" w:cs="Tahoma"/>
          <w:sz w:val="24"/>
          <w:szCs w:val="24"/>
        </w:rPr>
      </w:pPr>
      <w:r w:rsidRPr="00374106">
        <w:rPr>
          <w:rFonts w:ascii="Tahoma" w:hAnsi="Tahoma" w:cs="Tahoma"/>
          <w:sz w:val="24"/>
          <w:szCs w:val="24"/>
        </w:rPr>
        <w:t>PebblePad (</w:t>
      </w:r>
      <w:hyperlink r:id="rId19" w:history="1">
        <w:r w:rsidRPr="00374106">
          <w:rPr>
            <w:rStyle w:val="Hyperlink"/>
            <w:rFonts w:ascii="Tahoma" w:hAnsi="Tahoma" w:cs="Tahoma"/>
            <w:sz w:val="24"/>
            <w:szCs w:val="24"/>
          </w:rPr>
          <w:t>pebblepad.co.uk</w:t>
        </w:r>
      </w:hyperlink>
      <w:r w:rsidR="00E46894">
        <w:rPr>
          <w:rFonts w:ascii="Tahoma" w:hAnsi="Tahoma" w:cs="Tahoma"/>
          <w:sz w:val="24"/>
          <w:szCs w:val="24"/>
        </w:rPr>
        <w:t>)</w:t>
      </w:r>
    </w:p>
    <w:p w:rsidR="00E46894" w:rsidRDefault="00E46894" w:rsidP="00C56ACF">
      <w:pPr>
        <w:pStyle w:val="ListParagraph"/>
        <w:numPr>
          <w:ilvl w:val="0"/>
          <w:numId w:val="12"/>
        </w:numPr>
        <w:spacing w:after="120" w:line="240" w:lineRule="auto"/>
        <w:ind w:left="1097"/>
        <w:contextualSpacing w:val="0"/>
        <w:rPr>
          <w:rFonts w:ascii="Tahoma" w:hAnsi="Tahoma" w:cs="Tahoma"/>
          <w:sz w:val="24"/>
          <w:szCs w:val="24"/>
        </w:rPr>
      </w:pPr>
      <w:r>
        <w:rPr>
          <w:rFonts w:ascii="Tahoma" w:hAnsi="Tahoma" w:cs="Tahoma"/>
          <w:sz w:val="24"/>
          <w:szCs w:val="24"/>
        </w:rPr>
        <w:t>Folio Spaces (</w:t>
      </w:r>
      <w:hyperlink r:id="rId20" w:history="1">
        <w:r w:rsidRPr="008054DD">
          <w:rPr>
            <w:rStyle w:val="Hyperlink"/>
            <w:rFonts w:ascii="Tahoma" w:hAnsi="Tahoma" w:cs="Tahoma"/>
            <w:sz w:val="24"/>
            <w:szCs w:val="24"/>
          </w:rPr>
          <w:t>foliospaces.org/</w:t>
        </w:r>
      </w:hyperlink>
      <w:r>
        <w:rPr>
          <w:rFonts w:ascii="Tahoma" w:hAnsi="Tahoma" w:cs="Tahoma"/>
          <w:sz w:val="24"/>
          <w:szCs w:val="24"/>
        </w:rPr>
        <w:t>)</w:t>
      </w:r>
      <w:r w:rsidR="00AC44F6" w:rsidRPr="00374106">
        <w:rPr>
          <w:rFonts w:ascii="Tahoma" w:hAnsi="Tahoma" w:cs="Tahoma"/>
          <w:sz w:val="24"/>
          <w:szCs w:val="24"/>
        </w:rPr>
        <w:t xml:space="preserve"> </w:t>
      </w:r>
    </w:p>
    <w:p w:rsidR="004929BD" w:rsidRDefault="00AC44F6" w:rsidP="00C56ACF">
      <w:pPr>
        <w:pStyle w:val="ListParagraph"/>
        <w:numPr>
          <w:ilvl w:val="0"/>
          <w:numId w:val="12"/>
        </w:numPr>
        <w:spacing w:after="120" w:line="240" w:lineRule="auto"/>
        <w:ind w:left="1097"/>
        <w:contextualSpacing w:val="0"/>
        <w:rPr>
          <w:rFonts w:ascii="Tahoma" w:hAnsi="Tahoma" w:cs="Tahoma"/>
          <w:sz w:val="24"/>
          <w:szCs w:val="24"/>
        </w:rPr>
      </w:pPr>
      <w:r w:rsidRPr="00374106">
        <w:rPr>
          <w:rFonts w:ascii="Tahoma" w:hAnsi="Tahoma" w:cs="Tahoma"/>
          <w:sz w:val="24"/>
          <w:szCs w:val="24"/>
        </w:rPr>
        <w:t>Padlet (</w:t>
      </w:r>
      <w:hyperlink r:id="rId21" w:history="1">
        <w:r w:rsidRPr="00374106">
          <w:rPr>
            <w:rStyle w:val="Hyperlink"/>
            <w:rFonts w:ascii="Tahoma" w:hAnsi="Tahoma" w:cs="Tahoma"/>
            <w:sz w:val="24"/>
            <w:szCs w:val="24"/>
          </w:rPr>
          <w:t>padlet.com</w:t>
        </w:r>
      </w:hyperlink>
      <w:r w:rsidR="00374106">
        <w:rPr>
          <w:rFonts w:ascii="Tahoma" w:hAnsi="Tahoma" w:cs="Tahoma"/>
          <w:sz w:val="24"/>
          <w:szCs w:val="24"/>
        </w:rPr>
        <w:t>)</w:t>
      </w:r>
    </w:p>
    <w:p w:rsidR="00E46894" w:rsidRPr="004929BD" w:rsidRDefault="00E46894" w:rsidP="00C56ACF">
      <w:pPr>
        <w:pStyle w:val="ListParagraph"/>
        <w:numPr>
          <w:ilvl w:val="0"/>
          <w:numId w:val="12"/>
        </w:numPr>
        <w:spacing w:after="240" w:line="240" w:lineRule="auto"/>
        <w:ind w:left="1097"/>
        <w:contextualSpacing w:val="0"/>
        <w:rPr>
          <w:rFonts w:ascii="Tahoma" w:hAnsi="Tahoma" w:cs="Tahoma"/>
          <w:sz w:val="24"/>
          <w:szCs w:val="24"/>
        </w:rPr>
      </w:pPr>
      <w:r w:rsidRPr="004929BD">
        <w:rPr>
          <w:rFonts w:ascii="Tahoma" w:hAnsi="Tahoma" w:cs="Tahoma"/>
          <w:sz w:val="24"/>
          <w:szCs w:val="24"/>
        </w:rPr>
        <w:t>Mahara (</w:t>
      </w:r>
      <w:hyperlink r:id="rId22" w:history="1">
        <w:r w:rsidRPr="004929BD">
          <w:rPr>
            <w:rStyle w:val="Hyperlink"/>
            <w:rFonts w:ascii="Tahoma" w:hAnsi="Tahoma" w:cs="Tahoma"/>
            <w:sz w:val="24"/>
            <w:szCs w:val="24"/>
          </w:rPr>
          <w:t>mahara.org</w:t>
        </w:r>
      </w:hyperlink>
      <w:r w:rsidRPr="004929BD">
        <w:rPr>
          <w:rFonts w:ascii="Tahoma" w:hAnsi="Tahoma" w:cs="Tahoma"/>
          <w:sz w:val="24"/>
          <w:szCs w:val="24"/>
        </w:rPr>
        <w:t>)</w:t>
      </w:r>
      <w:r w:rsidR="00C56ACF">
        <w:rPr>
          <w:rFonts w:ascii="Tahoma" w:hAnsi="Tahoma" w:cs="Tahoma"/>
          <w:sz w:val="24"/>
          <w:szCs w:val="24"/>
        </w:rPr>
        <w:t>.</w:t>
      </w:r>
      <w:r w:rsidRPr="004929BD">
        <w:rPr>
          <w:rFonts w:ascii="Tahoma" w:hAnsi="Tahoma" w:cs="Tahoma"/>
          <w:sz w:val="24"/>
          <w:szCs w:val="24"/>
        </w:rPr>
        <w:t xml:space="preserve"> </w:t>
      </w:r>
    </w:p>
    <w:p w:rsidR="0089124A" w:rsidRDefault="00374106" w:rsidP="00D978CD">
      <w:pPr>
        <w:pStyle w:val="ListParagraph"/>
        <w:spacing w:after="120" w:line="240" w:lineRule="auto"/>
        <w:contextualSpacing w:val="0"/>
        <w:rPr>
          <w:rFonts w:ascii="Tahoma" w:hAnsi="Tahoma" w:cs="Tahoma"/>
          <w:sz w:val="24"/>
          <w:szCs w:val="24"/>
        </w:rPr>
      </w:pPr>
      <w:r w:rsidRPr="00E46894">
        <w:rPr>
          <w:rFonts w:ascii="Tahoma" w:hAnsi="Tahoma" w:cs="Tahoma"/>
          <w:sz w:val="24"/>
          <w:szCs w:val="24"/>
        </w:rPr>
        <w:t xml:space="preserve">Some of these may incur a fee and some may be free to sign up for, so </w:t>
      </w:r>
      <w:r w:rsidR="00E46894">
        <w:rPr>
          <w:rFonts w:ascii="Tahoma" w:hAnsi="Tahoma" w:cs="Tahoma"/>
          <w:sz w:val="24"/>
          <w:szCs w:val="24"/>
        </w:rPr>
        <w:t xml:space="preserve">it’s worth exploring what might work for you if an eportfolio suits your needs. </w:t>
      </w:r>
      <w:r w:rsidR="00AC4691">
        <w:rPr>
          <w:rFonts w:ascii="Tahoma" w:hAnsi="Tahoma" w:cs="Tahoma"/>
          <w:sz w:val="24"/>
          <w:szCs w:val="24"/>
        </w:rPr>
        <w:t>Some</w:t>
      </w:r>
      <w:r w:rsidR="00E46894">
        <w:rPr>
          <w:rFonts w:ascii="Tahoma" w:hAnsi="Tahoma" w:cs="Tahoma"/>
          <w:sz w:val="24"/>
          <w:szCs w:val="24"/>
        </w:rPr>
        <w:t xml:space="preserve"> will like the opportunity that an eportfolio provides to </w:t>
      </w:r>
      <w:r w:rsidR="001E718B">
        <w:rPr>
          <w:rFonts w:ascii="Tahoma" w:hAnsi="Tahoma" w:cs="Tahoma"/>
          <w:sz w:val="24"/>
          <w:szCs w:val="24"/>
        </w:rPr>
        <w:t xml:space="preserve">plan and reflect on activities </w:t>
      </w:r>
      <w:r w:rsidR="00E46894">
        <w:rPr>
          <w:rFonts w:ascii="Tahoma" w:hAnsi="Tahoma" w:cs="Tahoma"/>
          <w:sz w:val="24"/>
          <w:szCs w:val="24"/>
        </w:rPr>
        <w:t xml:space="preserve">and </w:t>
      </w:r>
      <w:r w:rsidR="001E718B">
        <w:rPr>
          <w:rFonts w:ascii="Tahoma" w:hAnsi="Tahoma" w:cs="Tahoma"/>
          <w:sz w:val="24"/>
          <w:szCs w:val="24"/>
        </w:rPr>
        <w:t xml:space="preserve">maintain </w:t>
      </w:r>
      <w:r w:rsidR="00E46894">
        <w:rPr>
          <w:rFonts w:ascii="Tahoma" w:hAnsi="Tahoma" w:cs="Tahoma"/>
          <w:sz w:val="24"/>
          <w:szCs w:val="24"/>
        </w:rPr>
        <w:t xml:space="preserve">evidence of </w:t>
      </w:r>
      <w:r w:rsidR="001E718B">
        <w:rPr>
          <w:rFonts w:ascii="Tahoma" w:hAnsi="Tahoma" w:cs="Tahoma"/>
          <w:sz w:val="24"/>
          <w:szCs w:val="24"/>
        </w:rPr>
        <w:t>these</w:t>
      </w:r>
      <w:r w:rsidR="00E46894">
        <w:rPr>
          <w:rFonts w:ascii="Tahoma" w:hAnsi="Tahoma" w:cs="Tahoma"/>
          <w:sz w:val="24"/>
          <w:szCs w:val="24"/>
        </w:rPr>
        <w:t xml:space="preserve"> in one place, with the ability to </w:t>
      </w:r>
      <w:r w:rsidR="00AB36F0">
        <w:rPr>
          <w:rFonts w:ascii="Tahoma" w:hAnsi="Tahoma" w:cs="Tahoma"/>
          <w:sz w:val="24"/>
          <w:szCs w:val="24"/>
        </w:rPr>
        <w:t>share this with others.</w:t>
      </w:r>
    </w:p>
    <w:p w:rsidR="002419C8" w:rsidRPr="00374106" w:rsidRDefault="002419C8" w:rsidP="00C56ACF">
      <w:pPr>
        <w:pStyle w:val="ListParagraph"/>
        <w:numPr>
          <w:ilvl w:val="0"/>
          <w:numId w:val="11"/>
        </w:numPr>
        <w:spacing w:after="240" w:line="240" w:lineRule="auto"/>
        <w:contextualSpacing w:val="0"/>
        <w:rPr>
          <w:rFonts w:ascii="Tahoma" w:hAnsi="Tahoma" w:cs="Tahoma"/>
          <w:sz w:val="24"/>
          <w:szCs w:val="24"/>
        </w:rPr>
      </w:pPr>
      <w:r w:rsidRPr="00161A1C">
        <w:rPr>
          <w:rFonts w:ascii="Tahoma" w:hAnsi="Tahoma" w:cs="Tahoma"/>
          <w:b/>
          <w:sz w:val="24"/>
          <w:szCs w:val="24"/>
        </w:rPr>
        <w:t>Paper records</w:t>
      </w:r>
      <w:r>
        <w:rPr>
          <w:rFonts w:ascii="Tahoma" w:hAnsi="Tahoma" w:cs="Tahoma"/>
          <w:sz w:val="24"/>
          <w:szCs w:val="24"/>
        </w:rPr>
        <w:t xml:space="preserve">: It’s also possible, of course, to keep paper records of your activities and evidence. It may be more challenging to share with a colleague for a peer review, but can be done easily enough. Again, it’s worth always keeping copies in case the worst happens. </w:t>
      </w:r>
    </w:p>
    <w:p w:rsidR="002D7AA7" w:rsidRPr="00540FA4" w:rsidRDefault="00132196" w:rsidP="00F2613F">
      <w:pPr>
        <w:spacing w:after="120" w:line="240" w:lineRule="auto"/>
        <w:rPr>
          <w:rFonts w:ascii="Tahoma" w:hAnsi="Tahoma" w:cs="Tahoma"/>
          <w:b/>
          <w:sz w:val="24"/>
          <w:szCs w:val="24"/>
        </w:rPr>
      </w:pPr>
      <w:r>
        <w:rPr>
          <w:rFonts w:ascii="Tahoma" w:hAnsi="Tahoma" w:cs="Tahoma"/>
          <w:b/>
          <w:sz w:val="24"/>
          <w:szCs w:val="24"/>
        </w:rPr>
        <w:t>Linking</w:t>
      </w:r>
      <w:r w:rsidR="002D7AA7" w:rsidRPr="00540FA4">
        <w:rPr>
          <w:rFonts w:ascii="Tahoma" w:hAnsi="Tahoma" w:cs="Tahoma"/>
          <w:b/>
          <w:sz w:val="24"/>
          <w:szCs w:val="24"/>
        </w:rPr>
        <w:t xml:space="preserve"> to the themes of the Osteopathic Practice Standards</w:t>
      </w:r>
      <w:r w:rsidR="00D978CD">
        <w:rPr>
          <w:rFonts w:ascii="Tahoma" w:hAnsi="Tahoma" w:cs="Tahoma"/>
          <w:b/>
          <w:sz w:val="24"/>
          <w:szCs w:val="24"/>
        </w:rPr>
        <w:t xml:space="preserve"> (OPS)</w:t>
      </w:r>
    </w:p>
    <w:p w:rsidR="00D978CD" w:rsidRDefault="002D7AA7" w:rsidP="00D978CD">
      <w:pPr>
        <w:spacing w:after="120" w:line="240" w:lineRule="auto"/>
        <w:rPr>
          <w:rFonts w:ascii="Tahoma" w:hAnsi="Tahoma" w:cs="Tahoma"/>
          <w:sz w:val="24"/>
          <w:szCs w:val="24"/>
        </w:rPr>
        <w:sectPr w:rsidR="00D978CD" w:rsidSect="00631C42">
          <w:headerReference w:type="first" r:id="rId23"/>
          <w:pgSz w:w="11906" w:h="16838"/>
          <w:pgMar w:top="1440" w:right="1440" w:bottom="1440" w:left="1440" w:header="709" w:footer="709" w:gutter="0"/>
          <w:cols w:space="708"/>
          <w:titlePg/>
          <w:docGrid w:linePitch="360"/>
        </w:sectPr>
      </w:pPr>
      <w:r>
        <w:rPr>
          <w:rFonts w:ascii="Tahoma" w:hAnsi="Tahoma" w:cs="Tahoma"/>
          <w:sz w:val="24"/>
          <w:szCs w:val="24"/>
        </w:rPr>
        <w:t xml:space="preserve">The new CPD scheme requires osteopaths to undertake activities across the four themes of the OPS. There is no </w:t>
      </w:r>
      <w:r w:rsidR="00026F4A">
        <w:rPr>
          <w:rFonts w:ascii="Tahoma" w:hAnsi="Tahoma" w:cs="Tahoma"/>
          <w:sz w:val="24"/>
          <w:szCs w:val="24"/>
        </w:rPr>
        <w:t>set</w:t>
      </w:r>
      <w:r>
        <w:rPr>
          <w:rFonts w:ascii="Tahoma" w:hAnsi="Tahoma" w:cs="Tahoma"/>
          <w:sz w:val="24"/>
          <w:szCs w:val="24"/>
        </w:rPr>
        <w:t xml:space="preserve"> requirement as to the hours spent on each theme, however, and it is not necessary to </w:t>
      </w:r>
      <w:r w:rsidR="00026F4A">
        <w:rPr>
          <w:rFonts w:ascii="Tahoma" w:hAnsi="Tahoma" w:cs="Tahoma"/>
          <w:sz w:val="24"/>
          <w:szCs w:val="24"/>
        </w:rPr>
        <w:t>allocate</w:t>
      </w:r>
      <w:r>
        <w:rPr>
          <w:rFonts w:ascii="Tahoma" w:hAnsi="Tahoma" w:cs="Tahoma"/>
          <w:sz w:val="24"/>
          <w:szCs w:val="24"/>
        </w:rPr>
        <w:t xml:space="preserve"> minutes spent on each </w:t>
      </w:r>
      <w:r w:rsidR="00026F4A">
        <w:rPr>
          <w:rFonts w:ascii="Tahoma" w:hAnsi="Tahoma" w:cs="Tahoma"/>
          <w:sz w:val="24"/>
          <w:szCs w:val="24"/>
        </w:rPr>
        <w:t xml:space="preserve">theme </w:t>
      </w:r>
      <w:r>
        <w:rPr>
          <w:rFonts w:ascii="Tahoma" w:hAnsi="Tahoma" w:cs="Tahoma"/>
          <w:sz w:val="24"/>
          <w:szCs w:val="24"/>
        </w:rPr>
        <w:t xml:space="preserve">in an activity which might encompass </w:t>
      </w:r>
      <w:r w:rsidR="00026F4A">
        <w:rPr>
          <w:rFonts w:ascii="Tahoma" w:hAnsi="Tahoma" w:cs="Tahoma"/>
          <w:sz w:val="24"/>
          <w:szCs w:val="24"/>
        </w:rPr>
        <w:t>more than one</w:t>
      </w:r>
      <w:r>
        <w:rPr>
          <w:rFonts w:ascii="Tahoma" w:hAnsi="Tahoma" w:cs="Tahoma"/>
          <w:sz w:val="24"/>
          <w:szCs w:val="24"/>
        </w:rPr>
        <w:t xml:space="preserve">. The example given </w:t>
      </w:r>
      <w:r w:rsidR="00026F4A">
        <w:rPr>
          <w:rFonts w:ascii="Tahoma" w:hAnsi="Tahoma" w:cs="Tahoma"/>
          <w:sz w:val="24"/>
          <w:szCs w:val="24"/>
        </w:rPr>
        <w:t xml:space="preserve">in the CPD template </w:t>
      </w:r>
      <w:r>
        <w:rPr>
          <w:rFonts w:ascii="Tahoma" w:hAnsi="Tahoma" w:cs="Tahoma"/>
          <w:sz w:val="24"/>
          <w:szCs w:val="24"/>
        </w:rPr>
        <w:t xml:space="preserve">above indicates how a CPD event or activity might relate to each of the OPS themes. Thinking about and recording activities in this way </w:t>
      </w:r>
      <w:r w:rsidR="00026F4A">
        <w:rPr>
          <w:rFonts w:ascii="Tahoma" w:hAnsi="Tahoma" w:cs="Tahoma"/>
          <w:sz w:val="24"/>
          <w:szCs w:val="24"/>
        </w:rPr>
        <w:t>is straightforward</w:t>
      </w:r>
      <w:r>
        <w:rPr>
          <w:rFonts w:ascii="Tahoma" w:hAnsi="Tahoma" w:cs="Tahoma"/>
          <w:sz w:val="24"/>
          <w:szCs w:val="24"/>
        </w:rPr>
        <w:t>, and means that over a three</w:t>
      </w:r>
      <w:r w:rsidR="00D978CD">
        <w:rPr>
          <w:rFonts w:ascii="Tahoma" w:hAnsi="Tahoma" w:cs="Tahoma"/>
          <w:sz w:val="24"/>
          <w:szCs w:val="24"/>
        </w:rPr>
        <w:t>-</w:t>
      </w:r>
      <w:r>
        <w:rPr>
          <w:rFonts w:ascii="Tahoma" w:hAnsi="Tahoma" w:cs="Tahoma"/>
          <w:sz w:val="24"/>
          <w:szCs w:val="24"/>
        </w:rPr>
        <w:t>year cycle, sufficient evidence is easily accumulated to demonstrate that CPD has been undertaken across each theme.</w:t>
      </w:r>
      <w:r w:rsidR="00C56ACF">
        <w:rPr>
          <w:rFonts w:ascii="Tahoma" w:hAnsi="Tahoma" w:cs="Tahoma"/>
          <w:sz w:val="24"/>
          <w:szCs w:val="24"/>
        </w:rPr>
        <w:t xml:space="preserve"> </w:t>
      </w:r>
      <w:r w:rsidR="00132196">
        <w:rPr>
          <w:rFonts w:ascii="Tahoma" w:hAnsi="Tahoma" w:cs="Tahoma"/>
          <w:sz w:val="24"/>
          <w:szCs w:val="24"/>
        </w:rPr>
        <w:t>Remember, this is about linking</w:t>
      </w:r>
      <w:r>
        <w:rPr>
          <w:rFonts w:ascii="Tahoma" w:hAnsi="Tahoma" w:cs="Tahoma"/>
          <w:sz w:val="24"/>
          <w:szCs w:val="24"/>
        </w:rPr>
        <w:t xml:space="preserve"> to the themes of the OPS, not each individual standard. </w:t>
      </w:r>
    </w:p>
    <w:p w:rsidR="002D7AA7" w:rsidRDefault="002D7AA7" w:rsidP="00F2613F">
      <w:pPr>
        <w:spacing w:after="240" w:line="240" w:lineRule="auto"/>
        <w:rPr>
          <w:rFonts w:ascii="Tahoma" w:hAnsi="Tahoma" w:cs="Tahoma"/>
          <w:sz w:val="24"/>
          <w:szCs w:val="24"/>
        </w:rPr>
      </w:pPr>
      <w:r>
        <w:rPr>
          <w:rFonts w:ascii="Tahoma" w:hAnsi="Tahoma" w:cs="Tahoma"/>
          <w:sz w:val="24"/>
          <w:szCs w:val="24"/>
        </w:rPr>
        <w:lastRenderedPageBreak/>
        <w:t xml:space="preserve">Many CPD providers will already reflect on their certificates which OPS themes have been covered in their events. </w:t>
      </w:r>
    </w:p>
    <w:p w:rsidR="00ED1805" w:rsidRDefault="00ED1805" w:rsidP="00D978CD">
      <w:pPr>
        <w:spacing w:after="120" w:line="240" w:lineRule="auto"/>
        <w:rPr>
          <w:rFonts w:ascii="Tahoma" w:hAnsi="Tahoma" w:cs="Tahoma"/>
          <w:sz w:val="24"/>
          <w:szCs w:val="24"/>
        </w:rPr>
      </w:pPr>
      <w:r>
        <w:rPr>
          <w:rFonts w:ascii="Tahoma" w:hAnsi="Tahoma" w:cs="Tahoma"/>
          <w:sz w:val="24"/>
          <w:szCs w:val="24"/>
        </w:rPr>
        <w:t>You may find it helpful to highlight activities that demonstrate the key requirements of the CPD scheme</w:t>
      </w:r>
      <w:r w:rsidR="00B62BCF">
        <w:rPr>
          <w:rFonts w:ascii="Tahoma" w:hAnsi="Tahoma" w:cs="Tahoma"/>
          <w:sz w:val="24"/>
          <w:szCs w:val="24"/>
        </w:rPr>
        <w:t xml:space="preserve"> in whatever format that works for you</w:t>
      </w:r>
      <w:r>
        <w:rPr>
          <w:rFonts w:ascii="Tahoma" w:hAnsi="Tahoma" w:cs="Tahoma"/>
          <w:sz w:val="24"/>
          <w:szCs w:val="24"/>
        </w:rPr>
        <w:t>:</w:t>
      </w:r>
    </w:p>
    <w:p w:rsidR="00ED1805" w:rsidRDefault="00ED1805" w:rsidP="00D978CD">
      <w:pPr>
        <w:pStyle w:val="ListParagraph"/>
        <w:numPr>
          <w:ilvl w:val="0"/>
          <w:numId w:val="11"/>
        </w:numPr>
        <w:spacing w:after="120" w:line="240" w:lineRule="auto"/>
        <w:contextualSpacing w:val="0"/>
        <w:rPr>
          <w:rFonts w:ascii="Tahoma" w:hAnsi="Tahoma" w:cs="Tahoma"/>
          <w:sz w:val="24"/>
          <w:szCs w:val="24"/>
        </w:rPr>
      </w:pPr>
      <w:r>
        <w:rPr>
          <w:rFonts w:ascii="Tahoma" w:hAnsi="Tahoma" w:cs="Tahoma"/>
          <w:sz w:val="24"/>
          <w:szCs w:val="24"/>
        </w:rPr>
        <w:t>CPD records referring to the four themes of the OPS</w:t>
      </w:r>
    </w:p>
    <w:p w:rsidR="00ED1805" w:rsidRDefault="00ED1805" w:rsidP="00D978CD">
      <w:pPr>
        <w:pStyle w:val="ListParagraph"/>
        <w:numPr>
          <w:ilvl w:val="0"/>
          <w:numId w:val="11"/>
        </w:numPr>
        <w:spacing w:after="120" w:line="240" w:lineRule="auto"/>
        <w:contextualSpacing w:val="0"/>
        <w:rPr>
          <w:rFonts w:ascii="Tahoma" w:hAnsi="Tahoma" w:cs="Tahoma"/>
          <w:sz w:val="24"/>
          <w:szCs w:val="24"/>
        </w:rPr>
      </w:pPr>
      <w:r>
        <w:rPr>
          <w:rFonts w:ascii="Tahoma" w:hAnsi="Tahoma" w:cs="Tahoma"/>
          <w:sz w:val="24"/>
          <w:szCs w:val="24"/>
        </w:rPr>
        <w:t xml:space="preserve">CPD records of the </w:t>
      </w:r>
      <w:r w:rsidR="003B6846">
        <w:rPr>
          <w:rFonts w:ascii="Tahoma" w:hAnsi="Tahoma" w:cs="Tahoma"/>
          <w:sz w:val="24"/>
          <w:szCs w:val="24"/>
        </w:rPr>
        <w:t>objective activity (this might be a case</w:t>
      </w:r>
      <w:r w:rsidR="00F2613F">
        <w:rPr>
          <w:rFonts w:ascii="Tahoma" w:hAnsi="Tahoma" w:cs="Tahoma"/>
          <w:sz w:val="24"/>
          <w:szCs w:val="24"/>
        </w:rPr>
        <w:t>-</w:t>
      </w:r>
      <w:r w:rsidR="003B6846">
        <w:rPr>
          <w:rFonts w:ascii="Tahoma" w:hAnsi="Tahoma" w:cs="Tahoma"/>
          <w:sz w:val="24"/>
          <w:szCs w:val="24"/>
        </w:rPr>
        <w:t>based discussion, patient feedback, clinical audit, peer observation)</w:t>
      </w:r>
    </w:p>
    <w:p w:rsidR="00B70DC5" w:rsidRDefault="00A54E8C" w:rsidP="00D978CD">
      <w:pPr>
        <w:pStyle w:val="ListParagraph"/>
        <w:numPr>
          <w:ilvl w:val="0"/>
          <w:numId w:val="11"/>
        </w:numPr>
        <w:spacing w:after="120" w:line="240" w:lineRule="auto"/>
        <w:contextualSpacing w:val="0"/>
        <w:rPr>
          <w:rFonts w:ascii="Tahoma" w:hAnsi="Tahoma" w:cs="Tahoma"/>
          <w:sz w:val="24"/>
          <w:szCs w:val="24"/>
        </w:rPr>
      </w:pPr>
      <w:r>
        <w:rPr>
          <w:rFonts w:ascii="Tahoma" w:hAnsi="Tahoma" w:cs="Tahoma"/>
          <w:sz w:val="24"/>
          <w:szCs w:val="24"/>
        </w:rPr>
        <w:t>CPD records showing CPD in</w:t>
      </w:r>
      <w:r w:rsidR="00B70DC5">
        <w:rPr>
          <w:rFonts w:ascii="Tahoma" w:hAnsi="Tahoma" w:cs="Tahoma"/>
          <w:sz w:val="24"/>
          <w:szCs w:val="24"/>
        </w:rPr>
        <w:t xml:space="preserve"> the area of communication and consent.</w:t>
      </w:r>
    </w:p>
    <w:p w:rsidR="00BC0542" w:rsidRPr="00540FA4" w:rsidRDefault="00BC0542" w:rsidP="00F2613F">
      <w:pPr>
        <w:spacing w:before="240" w:after="120" w:line="240" w:lineRule="auto"/>
        <w:rPr>
          <w:rFonts w:ascii="Tahoma" w:hAnsi="Tahoma" w:cs="Tahoma"/>
          <w:b/>
          <w:sz w:val="28"/>
          <w:szCs w:val="28"/>
        </w:rPr>
      </w:pPr>
      <w:r w:rsidRPr="00540FA4">
        <w:rPr>
          <w:rFonts w:ascii="Tahoma" w:hAnsi="Tahoma" w:cs="Tahoma"/>
          <w:b/>
          <w:sz w:val="28"/>
          <w:szCs w:val="28"/>
        </w:rPr>
        <w:t>References and resources</w:t>
      </w:r>
    </w:p>
    <w:p w:rsidR="00BC0542" w:rsidRPr="00F2613F" w:rsidRDefault="00BC0542" w:rsidP="00F2613F">
      <w:pPr>
        <w:pStyle w:val="FootnoteText"/>
        <w:spacing w:before="120" w:after="120"/>
        <w:rPr>
          <w:rFonts w:ascii="Tahoma" w:hAnsi="Tahoma" w:cs="Tahoma"/>
          <w:sz w:val="24"/>
          <w:szCs w:val="24"/>
        </w:rPr>
      </w:pPr>
      <w:r w:rsidRPr="00F2613F">
        <w:rPr>
          <w:rFonts w:ascii="Tahoma" w:hAnsi="Tahoma" w:cs="Tahoma"/>
          <w:sz w:val="24"/>
          <w:szCs w:val="24"/>
        </w:rPr>
        <w:t xml:space="preserve">Osteopathic Practice Standards: </w:t>
      </w:r>
      <w:hyperlink r:id="rId24" w:history="1">
        <w:r w:rsidR="00F2613F" w:rsidRPr="00F2613F">
          <w:rPr>
            <w:rStyle w:val="Hyperlink"/>
            <w:rFonts w:ascii="Tahoma" w:hAnsi="Tahoma" w:cs="Tahoma"/>
            <w:sz w:val="24"/>
            <w:szCs w:val="24"/>
          </w:rPr>
          <w:t>standards.osteopathy.org.uk</w:t>
        </w:r>
      </w:hyperlink>
      <w:r w:rsidR="00F2613F" w:rsidRPr="00F2613F">
        <w:rPr>
          <w:rFonts w:ascii="Tahoma" w:hAnsi="Tahoma" w:cs="Tahoma"/>
          <w:sz w:val="24"/>
          <w:szCs w:val="24"/>
        </w:rPr>
        <w:t xml:space="preserve"> </w:t>
      </w:r>
    </w:p>
    <w:p w:rsidR="00BC0542" w:rsidRPr="00F2613F" w:rsidRDefault="00BC0542" w:rsidP="00F2613F">
      <w:pPr>
        <w:pStyle w:val="FootnoteText"/>
        <w:spacing w:before="120" w:after="120"/>
        <w:rPr>
          <w:rFonts w:ascii="Tahoma" w:hAnsi="Tahoma" w:cs="Tahoma"/>
          <w:sz w:val="24"/>
          <w:szCs w:val="24"/>
        </w:rPr>
      </w:pPr>
      <w:r w:rsidRPr="00F2613F">
        <w:rPr>
          <w:rFonts w:ascii="Tahoma" w:hAnsi="Tahoma" w:cs="Tahoma"/>
          <w:sz w:val="24"/>
          <w:szCs w:val="24"/>
        </w:rPr>
        <w:t xml:space="preserve">The </w:t>
      </w:r>
      <w:r w:rsidRPr="00F2613F">
        <w:rPr>
          <w:rFonts w:ascii="Tahoma" w:hAnsi="Tahoma" w:cs="Tahoma"/>
          <w:b/>
          <w:sz w:val="24"/>
          <w:szCs w:val="24"/>
        </w:rPr>
        <w:t xml:space="preserve">o </w:t>
      </w:r>
      <w:r w:rsidRPr="00F2613F">
        <w:rPr>
          <w:rFonts w:ascii="Tahoma" w:hAnsi="Tahoma" w:cs="Tahoma"/>
          <w:sz w:val="24"/>
          <w:szCs w:val="24"/>
        </w:rPr>
        <w:t xml:space="preserve">zone log in: </w:t>
      </w:r>
      <w:hyperlink r:id="rId25" w:history="1">
        <w:r w:rsidRPr="00F2613F">
          <w:rPr>
            <w:rStyle w:val="Hyperlink"/>
            <w:rFonts w:ascii="Tahoma" w:hAnsi="Tahoma" w:cs="Tahoma"/>
            <w:sz w:val="24"/>
            <w:szCs w:val="24"/>
          </w:rPr>
          <w:t>members.osteopathy.org.uk/home</w:t>
        </w:r>
      </w:hyperlink>
    </w:p>
    <w:p w:rsidR="005E22D7" w:rsidRDefault="00BC0542" w:rsidP="00F2613F">
      <w:pPr>
        <w:pStyle w:val="FootnoteText"/>
        <w:spacing w:before="120" w:after="120"/>
        <w:rPr>
          <w:rFonts w:ascii="Tahoma" w:hAnsi="Tahoma" w:cs="Tahoma"/>
          <w:sz w:val="24"/>
          <w:szCs w:val="24"/>
        </w:rPr>
        <w:sectPr w:rsidR="005E22D7" w:rsidSect="00746598">
          <w:pgSz w:w="11906" w:h="16838"/>
          <w:pgMar w:top="1440" w:right="1440" w:bottom="1440" w:left="1440" w:header="709" w:footer="709" w:gutter="0"/>
          <w:cols w:space="708"/>
          <w:titlePg/>
          <w:docGrid w:linePitch="360"/>
        </w:sectPr>
      </w:pPr>
      <w:r w:rsidRPr="00F2613F">
        <w:rPr>
          <w:rFonts w:ascii="Tahoma" w:hAnsi="Tahoma" w:cs="Tahoma"/>
          <w:sz w:val="24"/>
          <w:szCs w:val="24"/>
        </w:rPr>
        <w:t xml:space="preserve">The dedicated CPD site: </w:t>
      </w:r>
      <w:hyperlink r:id="rId26" w:history="1">
        <w:r w:rsidRPr="00F2613F">
          <w:rPr>
            <w:rStyle w:val="Hyperlink"/>
            <w:rFonts w:ascii="Tahoma" w:hAnsi="Tahoma" w:cs="Tahoma"/>
            <w:sz w:val="24"/>
            <w:szCs w:val="24"/>
          </w:rPr>
          <w:t>cpd.osteopathy.org.uk</w:t>
        </w:r>
      </w:hyperlink>
      <w:r w:rsidRPr="00BC0542">
        <w:rPr>
          <w:rFonts w:ascii="Tahoma" w:hAnsi="Tahoma" w:cs="Tahoma"/>
          <w:sz w:val="24"/>
          <w:szCs w:val="24"/>
        </w:rPr>
        <w:t xml:space="preserve"> </w:t>
      </w:r>
    </w:p>
    <w:p w:rsidR="00BC0542" w:rsidRDefault="00BC0542" w:rsidP="00BC0542">
      <w:pPr>
        <w:pStyle w:val="FootnoteText"/>
        <w:rPr>
          <w:rFonts w:ascii="Tahoma" w:hAnsi="Tahoma" w:cs="Tahoma"/>
          <w:sz w:val="24"/>
          <w:szCs w:val="24"/>
        </w:rPr>
      </w:pPr>
    </w:p>
    <w:p w:rsidR="009432A5" w:rsidRDefault="009432A5" w:rsidP="00BC0542">
      <w:pPr>
        <w:pStyle w:val="FootnoteText"/>
        <w:rPr>
          <w:rFonts w:ascii="Tahoma" w:hAnsi="Tahoma" w:cs="Tahoma"/>
          <w:sz w:val="24"/>
          <w:szCs w:val="24"/>
        </w:rPr>
      </w:pPr>
    </w:p>
    <w:p w:rsidR="009432A5" w:rsidRDefault="009432A5" w:rsidP="00BC0542">
      <w:pPr>
        <w:pStyle w:val="FootnoteText"/>
        <w:rPr>
          <w:rFonts w:ascii="Tahoma" w:hAnsi="Tahoma" w:cs="Tahoma"/>
          <w:sz w:val="24"/>
          <w:szCs w:val="24"/>
        </w:rPr>
      </w:pPr>
    </w:p>
    <w:p w:rsidR="009432A5" w:rsidRDefault="009432A5" w:rsidP="00BC0542">
      <w:pPr>
        <w:pStyle w:val="FootnoteText"/>
        <w:rPr>
          <w:rFonts w:ascii="Tahoma" w:hAnsi="Tahoma" w:cs="Tahoma"/>
          <w:sz w:val="24"/>
          <w:szCs w:val="24"/>
        </w:rPr>
      </w:pPr>
    </w:p>
    <w:p w:rsidR="009432A5" w:rsidRDefault="009432A5" w:rsidP="00BC0542">
      <w:pPr>
        <w:pStyle w:val="FootnoteText"/>
        <w:rPr>
          <w:rFonts w:ascii="Tahoma" w:hAnsi="Tahoma" w:cs="Tahoma"/>
          <w:sz w:val="24"/>
          <w:szCs w:val="24"/>
        </w:rPr>
      </w:pPr>
    </w:p>
    <w:p w:rsidR="009432A5" w:rsidRDefault="009432A5" w:rsidP="00BC0542">
      <w:pPr>
        <w:pStyle w:val="FootnoteText"/>
        <w:rPr>
          <w:rFonts w:ascii="Tahoma" w:hAnsi="Tahoma" w:cs="Tahoma"/>
          <w:sz w:val="24"/>
          <w:szCs w:val="24"/>
        </w:rPr>
      </w:pPr>
    </w:p>
    <w:p w:rsidR="007A6462" w:rsidRPr="009432A5" w:rsidRDefault="009860F5" w:rsidP="009432A5">
      <w:pPr>
        <w:pStyle w:val="ListParagraph"/>
        <w:numPr>
          <w:ilvl w:val="0"/>
          <w:numId w:val="13"/>
        </w:numPr>
        <w:spacing w:after="120" w:line="240" w:lineRule="auto"/>
        <w:ind w:left="1077"/>
        <w:contextualSpacing w:val="0"/>
        <w:rPr>
          <w:rFonts w:ascii="Tahoma" w:hAnsi="Tahoma" w:cs="Tahoma"/>
          <w:sz w:val="32"/>
          <w:szCs w:val="32"/>
        </w:rPr>
      </w:pPr>
      <w:r w:rsidRPr="009432A5">
        <w:rPr>
          <w:rFonts w:ascii="Tahoma" w:hAnsi="Tahoma" w:cs="Tahoma"/>
          <w:sz w:val="32"/>
          <w:szCs w:val="32"/>
        </w:rPr>
        <w:t>CPD activity template</w:t>
      </w:r>
    </w:p>
    <w:p w:rsidR="00945ABF" w:rsidRPr="009432A5" w:rsidRDefault="00945ABF" w:rsidP="007A6462">
      <w:pPr>
        <w:pStyle w:val="ListParagraph"/>
        <w:numPr>
          <w:ilvl w:val="0"/>
          <w:numId w:val="13"/>
        </w:numPr>
        <w:rPr>
          <w:rFonts w:ascii="Tahoma" w:hAnsi="Tahoma" w:cs="Tahoma"/>
          <w:sz w:val="32"/>
          <w:szCs w:val="32"/>
        </w:rPr>
      </w:pPr>
      <w:r w:rsidRPr="009432A5">
        <w:rPr>
          <w:rFonts w:ascii="Tahoma" w:hAnsi="Tahoma" w:cs="Tahoma"/>
          <w:sz w:val="32"/>
          <w:szCs w:val="32"/>
        </w:rPr>
        <w:t xml:space="preserve">CPD summary sheet template (1) and completed example </w:t>
      </w:r>
      <w:r w:rsidR="00631C42" w:rsidRPr="009432A5">
        <w:rPr>
          <w:rFonts w:ascii="Tahoma" w:hAnsi="Tahoma" w:cs="Tahoma"/>
          <w:sz w:val="32"/>
          <w:szCs w:val="32"/>
        </w:rPr>
        <w:t>(</w:t>
      </w:r>
      <w:r w:rsidRPr="009432A5">
        <w:rPr>
          <w:rFonts w:ascii="Tahoma" w:hAnsi="Tahoma" w:cs="Tahoma"/>
          <w:sz w:val="32"/>
          <w:szCs w:val="32"/>
        </w:rPr>
        <w:t>2)</w:t>
      </w:r>
    </w:p>
    <w:p w:rsidR="007D3C6C" w:rsidRDefault="007D3C6C"/>
    <w:p w:rsidR="00232623" w:rsidRDefault="00232623"/>
    <w:p w:rsidR="009860F5" w:rsidRDefault="009860F5"/>
    <w:p w:rsidR="009860F5" w:rsidRDefault="009860F5"/>
    <w:p w:rsidR="009860F5" w:rsidRDefault="009860F5"/>
    <w:p w:rsidR="009860F5" w:rsidRDefault="009860F5"/>
    <w:p w:rsidR="009860F5" w:rsidRDefault="009860F5"/>
    <w:p w:rsidR="009860F5" w:rsidRDefault="009860F5"/>
    <w:p w:rsidR="0092028A" w:rsidRDefault="0092028A">
      <w:pPr>
        <w:sectPr w:rsidR="0092028A" w:rsidSect="00631C42">
          <w:headerReference w:type="first" r:id="rId27"/>
          <w:footerReference w:type="first" r:id="rId28"/>
          <w:pgSz w:w="11906" w:h="16838"/>
          <w:pgMar w:top="1440" w:right="1440" w:bottom="1440" w:left="1440" w:header="709" w:footer="709" w:gutter="0"/>
          <w:cols w:space="708"/>
          <w:titlePg/>
          <w:docGrid w:linePitch="360"/>
        </w:sectPr>
      </w:pPr>
    </w:p>
    <w:p w:rsidR="009860F5" w:rsidRPr="009860F5" w:rsidRDefault="009860F5" w:rsidP="00065B9E">
      <w:pPr>
        <w:pStyle w:val="ListParagraph"/>
        <w:numPr>
          <w:ilvl w:val="0"/>
          <w:numId w:val="9"/>
        </w:numPr>
        <w:spacing w:after="120" w:line="240" w:lineRule="auto"/>
        <w:ind w:left="425" w:hanging="425"/>
        <w:contextualSpacing w:val="0"/>
        <w:rPr>
          <w:rFonts w:ascii="Tahoma" w:hAnsi="Tahoma" w:cs="Tahoma"/>
          <w:b/>
          <w:sz w:val="24"/>
          <w:szCs w:val="24"/>
        </w:rPr>
      </w:pPr>
      <w:r w:rsidRPr="009860F5">
        <w:rPr>
          <w:rFonts w:ascii="Tahoma" w:hAnsi="Tahoma" w:cs="Tahoma"/>
          <w:b/>
          <w:sz w:val="24"/>
          <w:szCs w:val="24"/>
        </w:rPr>
        <w:t>CPD activity record template</w:t>
      </w:r>
    </w:p>
    <w:tbl>
      <w:tblPr>
        <w:tblStyle w:val="TableGrid"/>
        <w:tblW w:w="0" w:type="auto"/>
        <w:tblInd w:w="108" w:type="dxa"/>
        <w:tblLook w:val="04A0" w:firstRow="1" w:lastRow="0" w:firstColumn="1" w:lastColumn="0" w:noHBand="0" w:noVBand="1"/>
      </w:tblPr>
      <w:tblGrid>
        <w:gridCol w:w="4536"/>
        <w:gridCol w:w="4598"/>
      </w:tblGrid>
      <w:tr w:rsidR="009860F5" w:rsidRPr="00A95B25" w:rsidTr="00065B9E">
        <w:tc>
          <w:tcPr>
            <w:tcW w:w="4536" w:type="dxa"/>
          </w:tcPr>
          <w:p w:rsidR="009860F5" w:rsidRPr="00A95B25" w:rsidRDefault="009860F5" w:rsidP="00065B9E">
            <w:pPr>
              <w:spacing w:before="60" w:after="60"/>
              <w:rPr>
                <w:rFonts w:ascii="Tahoma" w:hAnsi="Tahoma" w:cs="Tahoma"/>
              </w:rPr>
            </w:pPr>
            <w:r w:rsidRPr="00A95B25">
              <w:rPr>
                <w:rFonts w:ascii="Tahoma" w:hAnsi="Tahoma" w:cs="Tahoma"/>
              </w:rPr>
              <w:t>Activity</w:t>
            </w:r>
            <w:r w:rsidR="00065B9E">
              <w:rPr>
                <w:rFonts w:ascii="Tahoma" w:hAnsi="Tahoma" w:cs="Tahoma"/>
              </w:rPr>
              <w:t>:</w:t>
            </w:r>
          </w:p>
        </w:tc>
        <w:tc>
          <w:tcPr>
            <w:tcW w:w="4598" w:type="dxa"/>
          </w:tcPr>
          <w:p w:rsidR="009860F5" w:rsidRPr="00A95B25" w:rsidRDefault="009860F5" w:rsidP="00065B9E">
            <w:pPr>
              <w:spacing w:before="60" w:after="60"/>
              <w:rPr>
                <w:rFonts w:ascii="Tahoma" w:hAnsi="Tahoma" w:cs="Tahoma"/>
              </w:rPr>
            </w:pPr>
            <w:r w:rsidRPr="00A95B25">
              <w:rPr>
                <w:rFonts w:ascii="Tahoma" w:hAnsi="Tahoma" w:cs="Tahoma"/>
              </w:rPr>
              <w:t>Date</w:t>
            </w:r>
            <w:r w:rsidR="00065B9E">
              <w:rPr>
                <w:rFonts w:ascii="Tahoma" w:hAnsi="Tahoma" w:cs="Tahoma"/>
              </w:rPr>
              <w:t>:</w:t>
            </w:r>
          </w:p>
        </w:tc>
      </w:tr>
      <w:tr w:rsidR="00A95B25" w:rsidRPr="00A95B25" w:rsidTr="00065B9E">
        <w:tc>
          <w:tcPr>
            <w:tcW w:w="9134" w:type="dxa"/>
            <w:gridSpan w:val="2"/>
          </w:tcPr>
          <w:p w:rsidR="00A95B25" w:rsidRPr="00A95B25" w:rsidRDefault="00A95B25" w:rsidP="00065B9E">
            <w:pPr>
              <w:spacing w:before="60" w:after="60"/>
              <w:rPr>
                <w:rFonts w:ascii="Tahoma" w:hAnsi="Tahoma" w:cs="Tahoma"/>
              </w:rPr>
            </w:pPr>
            <w:r w:rsidRPr="00A95B25">
              <w:rPr>
                <w:rFonts w:ascii="Tahoma" w:hAnsi="Tahoma" w:cs="Tahoma"/>
              </w:rPr>
              <w:t>Subject</w:t>
            </w:r>
            <w:r w:rsidR="00065B9E">
              <w:rPr>
                <w:rFonts w:ascii="Tahoma" w:hAnsi="Tahoma" w:cs="Tahoma"/>
              </w:rPr>
              <w:t>:</w:t>
            </w:r>
          </w:p>
        </w:tc>
      </w:tr>
      <w:tr w:rsidR="009860F5" w:rsidRPr="00A95B25" w:rsidTr="00065B9E">
        <w:tc>
          <w:tcPr>
            <w:tcW w:w="4536" w:type="dxa"/>
          </w:tcPr>
          <w:p w:rsidR="009860F5" w:rsidRPr="00A95B25" w:rsidRDefault="009860F5" w:rsidP="00065B9E">
            <w:pPr>
              <w:spacing w:before="60" w:after="60"/>
              <w:rPr>
                <w:rFonts w:ascii="Tahoma" w:hAnsi="Tahoma" w:cs="Tahoma"/>
              </w:rPr>
            </w:pPr>
            <w:r w:rsidRPr="00A95B25">
              <w:rPr>
                <w:rFonts w:ascii="Tahoma" w:hAnsi="Tahoma" w:cs="Tahoma"/>
              </w:rPr>
              <w:t>Learning with others</w:t>
            </w:r>
            <w:r w:rsidR="00065B9E">
              <w:rPr>
                <w:rFonts w:ascii="Tahoma" w:hAnsi="Tahoma" w:cs="Tahoma"/>
              </w:rPr>
              <w:t>:</w:t>
            </w:r>
          </w:p>
        </w:tc>
        <w:tc>
          <w:tcPr>
            <w:tcW w:w="4598" w:type="dxa"/>
          </w:tcPr>
          <w:p w:rsidR="009860F5" w:rsidRPr="00A95B25" w:rsidRDefault="009860F5" w:rsidP="00065B9E">
            <w:pPr>
              <w:spacing w:before="60" w:after="60"/>
              <w:rPr>
                <w:rFonts w:ascii="Tahoma" w:hAnsi="Tahoma" w:cs="Tahoma"/>
              </w:rPr>
            </w:pPr>
            <w:r w:rsidRPr="00A95B25">
              <w:rPr>
                <w:rFonts w:ascii="Tahoma" w:hAnsi="Tahoma" w:cs="Tahoma"/>
              </w:rPr>
              <w:t>Learning by oneself</w:t>
            </w:r>
            <w:r w:rsidR="00065B9E">
              <w:rPr>
                <w:rFonts w:ascii="Tahoma" w:hAnsi="Tahoma" w:cs="Tahoma"/>
              </w:rPr>
              <w:t>:</w:t>
            </w:r>
          </w:p>
        </w:tc>
      </w:tr>
      <w:tr w:rsidR="00A95B25" w:rsidRPr="00A95B25" w:rsidTr="00065B9E">
        <w:tc>
          <w:tcPr>
            <w:tcW w:w="9134" w:type="dxa"/>
            <w:gridSpan w:val="2"/>
          </w:tcPr>
          <w:p w:rsidR="00A95B25" w:rsidRPr="00A95B25" w:rsidRDefault="00A95B25" w:rsidP="00065B9E">
            <w:pPr>
              <w:spacing w:before="60" w:after="60"/>
              <w:rPr>
                <w:rFonts w:ascii="Tahoma" w:hAnsi="Tahoma" w:cs="Tahoma"/>
              </w:rPr>
            </w:pPr>
            <w:r w:rsidRPr="00A95B25">
              <w:rPr>
                <w:rFonts w:ascii="Tahoma" w:hAnsi="Tahoma" w:cs="Tahoma"/>
              </w:rPr>
              <w:t>Location</w:t>
            </w:r>
          </w:p>
        </w:tc>
      </w:tr>
      <w:tr w:rsidR="009860F5" w:rsidRPr="00A95B25" w:rsidTr="00065B9E">
        <w:tc>
          <w:tcPr>
            <w:tcW w:w="9134" w:type="dxa"/>
            <w:gridSpan w:val="2"/>
            <w:shd w:val="clear" w:color="auto" w:fill="BFBFBF" w:themeFill="background1" w:themeFillShade="BF"/>
          </w:tcPr>
          <w:p w:rsidR="009860F5" w:rsidRPr="00A95B25" w:rsidRDefault="009860F5" w:rsidP="00065B9E">
            <w:pPr>
              <w:spacing w:before="60" w:after="60"/>
              <w:jc w:val="center"/>
              <w:rPr>
                <w:rFonts w:ascii="Tahoma" w:hAnsi="Tahoma" w:cs="Tahoma"/>
                <w:b/>
              </w:rPr>
            </w:pPr>
            <w:r w:rsidRPr="00A95B25">
              <w:rPr>
                <w:rFonts w:ascii="Tahoma" w:hAnsi="Tahoma" w:cs="Tahoma"/>
                <w:b/>
              </w:rPr>
              <w:t>Relevance to practice</w:t>
            </w:r>
          </w:p>
        </w:tc>
      </w:tr>
      <w:tr w:rsidR="009860F5" w:rsidRPr="00A95B25" w:rsidTr="00065B9E">
        <w:tc>
          <w:tcPr>
            <w:tcW w:w="9134" w:type="dxa"/>
            <w:gridSpan w:val="2"/>
          </w:tcPr>
          <w:p w:rsidR="009860F5" w:rsidRPr="00A95B25" w:rsidRDefault="009860F5" w:rsidP="00065B9E">
            <w:pPr>
              <w:spacing w:before="60" w:after="60"/>
              <w:rPr>
                <w:rFonts w:ascii="Tahoma" w:hAnsi="Tahoma" w:cs="Tahoma"/>
              </w:rPr>
            </w:pPr>
            <w:r w:rsidRPr="00A95B25">
              <w:rPr>
                <w:rFonts w:ascii="Tahoma" w:hAnsi="Tahoma" w:cs="Tahoma"/>
                <w:b/>
              </w:rPr>
              <w:t>What was the activity?</w:t>
            </w:r>
          </w:p>
        </w:tc>
      </w:tr>
      <w:tr w:rsidR="009860F5" w:rsidRPr="00A95B25" w:rsidTr="00065B9E">
        <w:tc>
          <w:tcPr>
            <w:tcW w:w="9134" w:type="dxa"/>
            <w:gridSpan w:val="2"/>
          </w:tcPr>
          <w:p w:rsidR="009860F5" w:rsidRDefault="009860F5" w:rsidP="00065B9E">
            <w:pPr>
              <w:spacing w:before="60" w:after="60"/>
              <w:rPr>
                <w:rFonts w:ascii="Tahoma" w:hAnsi="Tahoma" w:cs="Tahoma"/>
                <w:b/>
              </w:rPr>
            </w:pPr>
            <w:r w:rsidRPr="00A95B25">
              <w:rPr>
                <w:rFonts w:ascii="Tahoma" w:hAnsi="Tahoma" w:cs="Tahoma"/>
                <w:b/>
              </w:rPr>
              <w:t>What was the impact/significance of the activity?</w:t>
            </w:r>
          </w:p>
          <w:p w:rsidR="00065B9E" w:rsidRPr="00A95B25" w:rsidRDefault="00065B9E" w:rsidP="00065B9E">
            <w:pPr>
              <w:spacing w:before="60" w:after="60"/>
              <w:rPr>
                <w:rFonts w:ascii="Tahoma" w:hAnsi="Tahoma" w:cs="Tahoma"/>
              </w:rPr>
            </w:pPr>
          </w:p>
        </w:tc>
      </w:tr>
      <w:tr w:rsidR="009860F5" w:rsidRPr="00A95B25" w:rsidTr="00065B9E">
        <w:tc>
          <w:tcPr>
            <w:tcW w:w="9134" w:type="dxa"/>
            <w:gridSpan w:val="2"/>
          </w:tcPr>
          <w:p w:rsidR="009860F5" w:rsidRPr="00A95B25" w:rsidRDefault="009860F5" w:rsidP="00065B9E">
            <w:pPr>
              <w:spacing w:before="60" w:after="60"/>
              <w:rPr>
                <w:rFonts w:ascii="Tahoma" w:hAnsi="Tahoma" w:cs="Tahoma"/>
              </w:rPr>
            </w:pPr>
            <w:r w:rsidRPr="00A95B25">
              <w:rPr>
                <w:rFonts w:ascii="Tahoma" w:hAnsi="Tahoma" w:cs="Tahoma"/>
                <w:b/>
              </w:rPr>
              <w:t>How has/will the activity contribute to your practice?</w:t>
            </w:r>
          </w:p>
        </w:tc>
      </w:tr>
      <w:tr w:rsidR="009860F5" w:rsidRPr="00A95B25" w:rsidTr="00065B9E">
        <w:tc>
          <w:tcPr>
            <w:tcW w:w="9134" w:type="dxa"/>
            <w:gridSpan w:val="2"/>
            <w:shd w:val="clear" w:color="auto" w:fill="BFBFBF" w:themeFill="background1" w:themeFillShade="BF"/>
          </w:tcPr>
          <w:p w:rsidR="009860F5" w:rsidRPr="00A95B25" w:rsidRDefault="00161A1C" w:rsidP="00065B9E">
            <w:pPr>
              <w:spacing w:before="60" w:after="60"/>
              <w:jc w:val="center"/>
              <w:rPr>
                <w:rFonts w:ascii="Tahoma" w:hAnsi="Tahoma" w:cs="Tahoma"/>
                <w:b/>
              </w:rPr>
            </w:pPr>
            <w:r>
              <w:rPr>
                <w:rFonts w:ascii="Tahoma" w:hAnsi="Tahoma" w:cs="Tahoma"/>
                <w:b/>
              </w:rPr>
              <w:t>Linking</w:t>
            </w:r>
            <w:r w:rsidR="009860F5" w:rsidRPr="00A95B25">
              <w:rPr>
                <w:rFonts w:ascii="Tahoma" w:hAnsi="Tahoma" w:cs="Tahoma"/>
                <w:b/>
              </w:rPr>
              <w:t xml:space="preserve"> to OPS themes</w:t>
            </w:r>
          </w:p>
        </w:tc>
      </w:tr>
      <w:tr w:rsidR="009860F5" w:rsidRPr="00A95B25" w:rsidTr="00065B9E">
        <w:tc>
          <w:tcPr>
            <w:tcW w:w="4536" w:type="dxa"/>
          </w:tcPr>
          <w:p w:rsidR="009860F5" w:rsidRPr="00065B9E" w:rsidRDefault="009860F5" w:rsidP="00065B9E">
            <w:pPr>
              <w:spacing w:before="60" w:after="60"/>
              <w:rPr>
                <w:rFonts w:ascii="Tahoma" w:hAnsi="Tahoma" w:cs="Tahoma"/>
                <w:b/>
              </w:rPr>
            </w:pPr>
            <w:r w:rsidRPr="00065B9E">
              <w:rPr>
                <w:rFonts w:ascii="Tahoma" w:hAnsi="Tahoma" w:cs="Tahoma"/>
                <w:b/>
              </w:rPr>
              <w:t>Communication and patient partnership</w:t>
            </w:r>
          </w:p>
          <w:p w:rsidR="009860F5" w:rsidRPr="00065B9E" w:rsidRDefault="009860F5" w:rsidP="00065B9E">
            <w:pPr>
              <w:spacing w:before="60" w:after="60"/>
              <w:rPr>
                <w:rFonts w:ascii="Tahoma" w:hAnsi="Tahoma" w:cs="Tahoma"/>
              </w:rPr>
            </w:pPr>
            <w:r w:rsidRPr="00065B9E">
              <w:rPr>
                <w:rFonts w:ascii="Tahoma" w:hAnsi="Tahoma" w:cs="Tahoma"/>
              </w:rPr>
              <w:t>(For example; communication skills, values, consent, capacity, supporting patients in caring for themselves)</w:t>
            </w:r>
          </w:p>
        </w:tc>
        <w:tc>
          <w:tcPr>
            <w:tcW w:w="4598" w:type="dxa"/>
          </w:tcPr>
          <w:p w:rsidR="009860F5" w:rsidRDefault="009860F5" w:rsidP="00065B9E">
            <w:pPr>
              <w:spacing w:before="60" w:after="60"/>
              <w:rPr>
                <w:rFonts w:ascii="Tahoma" w:hAnsi="Tahoma" w:cs="Tahoma"/>
              </w:rPr>
            </w:pPr>
          </w:p>
          <w:p w:rsidR="00065B9E" w:rsidRDefault="00065B9E" w:rsidP="00065B9E">
            <w:pPr>
              <w:spacing w:before="60" w:after="60"/>
              <w:rPr>
                <w:rFonts w:ascii="Tahoma" w:hAnsi="Tahoma" w:cs="Tahoma"/>
              </w:rPr>
            </w:pPr>
          </w:p>
          <w:p w:rsidR="00065B9E" w:rsidRDefault="00065B9E" w:rsidP="00065B9E">
            <w:pPr>
              <w:spacing w:before="60" w:after="60"/>
              <w:rPr>
                <w:rFonts w:ascii="Tahoma" w:hAnsi="Tahoma" w:cs="Tahoma"/>
              </w:rPr>
            </w:pPr>
          </w:p>
          <w:p w:rsidR="00065B9E" w:rsidRPr="00065B9E" w:rsidRDefault="00065B9E" w:rsidP="00065B9E">
            <w:pPr>
              <w:spacing w:before="60" w:after="60"/>
              <w:rPr>
                <w:rFonts w:ascii="Tahoma" w:hAnsi="Tahoma" w:cs="Tahoma"/>
              </w:rPr>
            </w:pPr>
          </w:p>
        </w:tc>
      </w:tr>
      <w:tr w:rsidR="009860F5" w:rsidRPr="00A95B25" w:rsidTr="00065B9E">
        <w:tc>
          <w:tcPr>
            <w:tcW w:w="4536" w:type="dxa"/>
          </w:tcPr>
          <w:p w:rsidR="009860F5" w:rsidRPr="00065B9E" w:rsidRDefault="009860F5" w:rsidP="00065B9E">
            <w:pPr>
              <w:spacing w:before="60" w:after="60"/>
              <w:rPr>
                <w:rFonts w:ascii="Tahoma" w:hAnsi="Tahoma" w:cs="Tahoma"/>
                <w:b/>
              </w:rPr>
            </w:pPr>
            <w:r w:rsidRPr="00065B9E">
              <w:rPr>
                <w:rFonts w:ascii="Tahoma" w:hAnsi="Tahoma" w:cs="Tahoma"/>
                <w:b/>
              </w:rPr>
              <w:t>Knowledge, skills and performance</w:t>
            </w:r>
          </w:p>
          <w:p w:rsidR="009860F5" w:rsidRPr="00065B9E" w:rsidRDefault="009860F5" w:rsidP="00065B9E">
            <w:pPr>
              <w:spacing w:before="60" w:after="60"/>
              <w:rPr>
                <w:rFonts w:ascii="Tahoma" w:hAnsi="Tahoma" w:cs="Tahoma"/>
              </w:rPr>
            </w:pPr>
            <w:r w:rsidRPr="00065B9E">
              <w:rPr>
                <w:rFonts w:ascii="Tahoma" w:hAnsi="Tahoma" w:cs="Tahoma"/>
              </w:rPr>
              <w:t>(Anything which enhances the knowledge and skills you need to work as an osteopath, reflective practice, acting on feedback)</w:t>
            </w:r>
          </w:p>
        </w:tc>
        <w:tc>
          <w:tcPr>
            <w:tcW w:w="4598" w:type="dxa"/>
          </w:tcPr>
          <w:p w:rsidR="00065B9E" w:rsidRDefault="00065B9E" w:rsidP="00065B9E">
            <w:pPr>
              <w:spacing w:before="60" w:after="60"/>
              <w:rPr>
                <w:rFonts w:ascii="Tahoma" w:hAnsi="Tahoma" w:cs="Tahoma"/>
              </w:rPr>
            </w:pPr>
          </w:p>
          <w:p w:rsidR="00065B9E" w:rsidRDefault="00065B9E" w:rsidP="00065B9E">
            <w:pPr>
              <w:spacing w:before="60" w:after="60"/>
              <w:rPr>
                <w:rFonts w:ascii="Tahoma" w:hAnsi="Tahoma" w:cs="Tahoma"/>
              </w:rPr>
            </w:pPr>
          </w:p>
          <w:p w:rsidR="00065B9E" w:rsidRPr="00065B9E" w:rsidRDefault="00065B9E" w:rsidP="00065B9E">
            <w:pPr>
              <w:spacing w:before="60" w:after="60"/>
              <w:rPr>
                <w:rFonts w:ascii="Tahoma" w:hAnsi="Tahoma" w:cs="Tahoma"/>
              </w:rPr>
            </w:pPr>
          </w:p>
        </w:tc>
      </w:tr>
      <w:tr w:rsidR="009860F5" w:rsidRPr="00A95B25" w:rsidTr="00065B9E">
        <w:tc>
          <w:tcPr>
            <w:tcW w:w="4536" w:type="dxa"/>
          </w:tcPr>
          <w:p w:rsidR="009860F5" w:rsidRPr="00065B9E" w:rsidRDefault="009860F5" w:rsidP="00065B9E">
            <w:pPr>
              <w:spacing w:before="60" w:after="60"/>
              <w:rPr>
                <w:rFonts w:ascii="Tahoma" w:hAnsi="Tahoma" w:cs="Tahoma"/>
              </w:rPr>
            </w:pPr>
            <w:r w:rsidRPr="00065B9E">
              <w:rPr>
                <w:rFonts w:ascii="Tahoma" w:hAnsi="Tahoma" w:cs="Tahoma"/>
                <w:b/>
              </w:rPr>
              <w:t>Safety and quality in practice</w:t>
            </w:r>
          </w:p>
          <w:p w:rsidR="009860F5" w:rsidRPr="00065B9E" w:rsidRDefault="009860F5" w:rsidP="00065B9E">
            <w:pPr>
              <w:spacing w:before="60" w:after="60"/>
              <w:rPr>
                <w:rFonts w:ascii="Tahoma" w:hAnsi="Tahoma" w:cs="Tahoma"/>
              </w:rPr>
            </w:pPr>
            <w:r w:rsidRPr="00065B9E">
              <w:rPr>
                <w:rFonts w:ascii="Tahoma" w:hAnsi="Tahoma" w:cs="Tahoma"/>
              </w:rPr>
              <w:t>(Evaluation and diagnosis, some aspects of communication, record keeping, safeguarding)</w:t>
            </w:r>
          </w:p>
        </w:tc>
        <w:tc>
          <w:tcPr>
            <w:tcW w:w="4598" w:type="dxa"/>
          </w:tcPr>
          <w:p w:rsidR="00065B9E" w:rsidRPr="00065B9E" w:rsidRDefault="00065B9E" w:rsidP="00065B9E">
            <w:pPr>
              <w:spacing w:before="60" w:after="60"/>
              <w:rPr>
                <w:rFonts w:ascii="Tahoma" w:hAnsi="Tahoma" w:cs="Tahoma"/>
              </w:rPr>
            </w:pPr>
          </w:p>
          <w:p w:rsidR="009860F5" w:rsidRPr="00065B9E" w:rsidRDefault="009860F5" w:rsidP="00065B9E">
            <w:pPr>
              <w:spacing w:before="60" w:after="60"/>
              <w:rPr>
                <w:rFonts w:ascii="Tahoma" w:hAnsi="Tahoma" w:cs="Tahoma"/>
              </w:rPr>
            </w:pPr>
          </w:p>
        </w:tc>
      </w:tr>
      <w:tr w:rsidR="009860F5" w:rsidRPr="00A95B25" w:rsidTr="00065B9E">
        <w:tc>
          <w:tcPr>
            <w:tcW w:w="4536" w:type="dxa"/>
          </w:tcPr>
          <w:p w:rsidR="009860F5" w:rsidRPr="00065B9E" w:rsidRDefault="009860F5" w:rsidP="00065B9E">
            <w:pPr>
              <w:spacing w:before="60" w:after="60"/>
              <w:rPr>
                <w:rFonts w:ascii="Tahoma" w:hAnsi="Tahoma" w:cs="Tahoma"/>
              </w:rPr>
            </w:pPr>
            <w:r w:rsidRPr="00065B9E">
              <w:rPr>
                <w:rFonts w:ascii="Tahoma" w:hAnsi="Tahoma" w:cs="Tahoma"/>
                <w:b/>
              </w:rPr>
              <w:t>Professionalism</w:t>
            </w:r>
          </w:p>
          <w:p w:rsidR="009860F5" w:rsidRPr="00065B9E" w:rsidRDefault="009860F5" w:rsidP="00065B9E">
            <w:pPr>
              <w:spacing w:before="60" w:after="60"/>
              <w:rPr>
                <w:rFonts w:ascii="Tahoma" w:hAnsi="Tahoma" w:cs="Tahoma"/>
              </w:rPr>
            </w:pPr>
            <w:r w:rsidRPr="00065B9E">
              <w:rPr>
                <w:rFonts w:ascii="Tahoma" w:hAnsi="Tahoma" w:cs="Tahoma"/>
              </w:rPr>
              <w:t>(Understanding contributions of other healthcare professionals, analysis of data and production of reports, equality and diversity, confidentiality, managing complaints, supporting colleagues, health and safety, maintaining boundaries with patients)</w:t>
            </w:r>
          </w:p>
        </w:tc>
        <w:tc>
          <w:tcPr>
            <w:tcW w:w="4598" w:type="dxa"/>
          </w:tcPr>
          <w:p w:rsidR="00065B9E" w:rsidRPr="00065B9E" w:rsidRDefault="00065B9E" w:rsidP="00065B9E">
            <w:pPr>
              <w:spacing w:before="60" w:after="60"/>
              <w:rPr>
                <w:rFonts w:ascii="Tahoma" w:hAnsi="Tahoma" w:cs="Tahoma"/>
              </w:rPr>
            </w:pPr>
          </w:p>
        </w:tc>
      </w:tr>
    </w:tbl>
    <w:p w:rsidR="000C74CC" w:rsidRPr="00065B9E" w:rsidRDefault="000C74CC" w:rsidP="00065B9E">
      <w:pPr>
        <w:pStyle w:val="ListParagraph"/>
        <w:numPr>
          <w:ilvl w:val="0"/>
          <w:numId w:val="1"/>
        </w:numPr>
        <w:spacing w:before="120" w:after="120" w:line="240" w:lineRule="auto"/>
        <w:ind w:left="425" w:hanging="425"/>
        <w:contextualSpacing w:val="0"/>
        <w:rPr>
          <w:rFonts w:ascii="Tahoma" w:hAnsi="Tahoma" w:cs="Tahoma"/>
          <w:b/>
        </w:rPr>
      </w:pPr>
      <w:r w:rsidRPr="00065B9E">
        <w:rPr>
          <w:rFonts w:ascii="Tahoma" w:hAnsi="Tahoma" w:cs="Tahoma"/>
          <w:b/>
        </w:rPr>
        <w:t>Which themes of the Osteopathic Practice Standards have you considered in relation to the case considered?</w:t>
      </w:r>
    </w:p>
    <w:tbl>
      <w:tblPr>
        <w:tblStyle w:val="TableGrid"/>
        <w:tblW w:w="0" w:type="auto"/>
        <w:tblInd w:w="108" w:type="dxa"/>
        <w:tblLook w:val="04A0" w:firstRow="1" w:lastRow="0" w:firstColumn="1" w:lastColumn="0" w:noHBand="0" w:noVBand="1"/>
      </w:tblPr>
      <w:tblGrid>
        <w:gridCol w:w="2268"/>
        <w:gridCol w:w="2268"/>
        <w:gridCol w:w="2268"/>
        <w:gridCol w:w="2268"/>
      </w:tblGrid>
      <w:tr w:rsidR="000C74CC" w:rsidRPr="00065B9E" w:rsidTr="00746598">
        <w:tc>
          <w:tcPr>
            <w:tcW w:w="2268" w:type="dxa"/>
          </w:tcPr>
          <w:p w:rsidR="000C74CC" w:rsidRPr="00065B9E" w:rsidRDefault="000C74CC" w:rsidP="00746598">
            <w:pPr>
              <w:spacing w:before="60" w:after="60"/>
              <w:rPr>
                <w:rFonts w:ascii="Tahoma" w:hAnsi="Tahoma" w:cs="Tahoma"/>
              </w:rPr>
            </w:pPr>
            <w:r w:rsidRPr="00065B9E">
              <w:rPr>
                <w:rFonts w:ascii="Tahoma" w:hAnsi="Tahoma" w:cs="Tahoma"/>
              </w:rPr>
              <w:t>Communication and patient partnership</w:t>
            </w:r>
          </w:p>
        </w:tc>
        <w:tc>
          <w:tcPr>
            <w:tcW w:w="2268" w:type="dxa"/>
          </w:tcPr>
          <w:p w:rsidR="000C74CC" w:rsidRPr="00065B9E" w:rsidRDefault="000C74CC" w:rsidP="00065B9E">
            <w:pPr>
              <w:spacing w:before="60" w:after="60"/>
              <w:rPr>
                <w:rFonts w:ascii="Tahoma" w:hAnsi="Tahoma" w:cs="Tahoma"/>
              </w:rPr>
            </w:pPr>
            <w:r w:rsidRPr="00065B9E">
              <w:rPr>
                <w:rFonts w:ascii="Tahoma" w:hAnsi="Tahoma" w:cs="Tahoma"/>
              </w:rPr>
              <w:t>Knowledge, skills and performance</w:t>
            </w:r>
          </w:p>
        </w:tc>
        <w:tc>
          <w:tcPr>
            <w:tcW w:w="2268" w:type="dxa"/>
          </w:tcPr>
          <w:p w:rsidR="000C74CC" w:rsidRPr="00065B9E" w:rsidRDefault="000C74CC" w:rsidP="00065B9E">
            <w:pPr>
              <w:spacing w:before="60" w:after="60"/>
              <w:rPr>
                <w:rFonts w:ascii="Tahoma" w:hAnsi="Tahoma" w:cs="Tahoma"/>
              </w:rPr>
            </w:pPr>
            <w:r w:rsidRPr="00065B9E">
              <w:rPr>
                <w:rFonts w:ascii="Tahoma" w:hAnsi="Tahoma" w:cs="Tahoma"/>
              </w:rPr>
              <w:t>Safety and quality in practice</w:t>
            </w:r>
          </w:p>
        </w:tc>
        <w:tc>
          <w:tcPr>
            <w:tcW w:w="2268" w:type="dxa"/>
          </w:tcPr>
          <w:p w:rsidR="000C74CC" w:rsidRPr="00065B9E" w:rsidRDefault="000C74CC" w:rsidP="00065B9E">
            <w:pPr>
              <w:spacing w:before="60" w:after="60"/>
              <w:ind w:left="426" w:hanging="426"/>
              <w:rPr>
                <w:rFonts w:ascii="Tahoma" w:hAnsi="Tahoma" w:cs="Tahoma"/>
              </w:rPr>
            </w:pPr>
            <w:r w:rsidRPr="00065B9E">
              <w:rPr>
                <w:rFonts w:ascii="Tahoma" w:hAnsi="Tahoma" w:cs="Tahoma"/>
              </w:rPr>
              <w:t>Professionalism</w:t>
            </w:r>
          </w:p>
        </w:tc>
      </w:tr>
    </w:tbl>
    <w:p w:rsidR="000C74CC" w:rsidRPr="00065B9E" w:rsidRDefault="000C74CC" w:rsidP="00065B9E">
      <w:pPr>
        <w:pStyle w:val="ListParagraph"/>
        <w:numPr>
          <w:ilvl w:val="0"/>
          <w:numId w:val="1"/>
        </w:numPr>
        <w:spacing w:before="120" w:after="120" w:line="240" w:lineRule="auto"/>
        <w:ind w:left="357" w:hanging="357"/>
        <w:contextualSpacing w:val="0"/>
        <w:rPr>
          <w:b/>
        </w:rPr>
      </w:pPr>
      <w:r w:rsidRPr="00065B9E">
        <w:rPr>
          <w:rFonts w:ascii="Tahoma" w:hAnsi="Tahoma" w:cs="Tahoma"/>
          <w:b/>
        </w:rPr>
        <w:t>Any additional thoughts or comments?</w:t>
      </w:r>
    </w:p>
    <w:tbl>
      <w:tblPr>
        <w:tblStyle w:val="TableGrid"/>
        <w:tblW w:w="0" w:type="auto"/>
        <w:tblInd w:w="108" w:type="dxa"/>
        <w:tblLook w:val="04A0" w:firstRow="1" w:lastRow="0" w:firstColumn="1" w:lastColumn="0" w:noHBand="0" w:noVBand="1"/>
      </w:tblPr>
      <w:tblGrid>
        <w:gridCol w:w="9134"/>
      </w:tblGrid>
      <w:tr w:rsidR="000C74CC" w:rsidTr="00746598">
        <w:tc>
          <w:tcPr>
            <w:tcW w:w="9134" w:type="dxa"/>
          </w:tcPr>
          <w:p w:rsidR="00065B9E" w:rsidRDefault="00065B9E" w:rsidP="005E1E8A">
            <w:pPr>
              <w:pStyle w:val="ListParagraph"/>
              <w:ind w:left="0"/>
            </w:pPr>
          </w:p>
          <w:p w:rsidR="00065B9E" w:rsidRDefault="00065B9E" w:rsidP="005E1E8A">
            <w:pPr>
              <w:pStyle w:val="ListParagraph"/>
              <w:ind w:left="0"/>
            </w:pPr>
          </w:p>
          <w:p w:rsidR="00065B9E" w:rsidRDefault="00065B9E" w:rsidP="005E1E8A">
            <w:pPr>
              <w:pStyle w:val="ListParagraph"/>
              <w:ind w:left="0"/>
            </w:pPr>
          </w:p>
        </w:tc>
      </w:tr>
    </w:tbl>
    <w:p w:rsidR="00F63732" w:rsidRPr="00F63732" w:rsidRDefault="00F63732" w:rsidP="00F63732">
      <w:pPr>
        <w:rPr>
          <w:rFonts w:ascii="Tahoma" w:hAnsi="Tahoma" w:cs="Tahoma"/>
          <w:sz w:val="24"/>
          <w:szCs w:val="24"/>
        </w:rPr>
      </w:pPr>
    </w:p>
    <w:p w:rsidR="00F63732" w:rsidRDefault="00F63732">
      <w:pPr>
        <w:rPr>
          <w:rFonts w:ascii="Tahoma" w:hAnsi="Tahoma" w:cs="Tahoma"/>
          <w:sz w:val="24"/>
          <w:szCs w:val="24"/>
        </w:rPr>
        <w:sectPr w:rsidR="00F63732" w:rsidSect="00065B9E">
          <w:pgSz w:w="11906" w:h="16838"/>
          <w:pgMar w:top="1440" w:right="1440" w:bottom="1134" w:left="1440" w:header="708" w:footer="708" w:gutter="0"/>
          <w:cols w:space="708"/>
          <w:docGrid w:linePitch="360"/>
        </w:sectPr>
      </w:pPr>
    </w:p>
    <w:p w:rsidR="003128AB" w:rsidRPr="00746598" w:rsidRDefault="003128AB" w:rsidP="009432A5">
      <w:pPr>
        <w:spacing w:after="240" w:line="240" w:lineRule="auto"/>
        <w:rPr>
          <w:rFonts w:ascii="Tahoma" w:hAnsi="Tahoma" w:cs="Tahoma"/>
          <w:b/>
          <w:sz w:val="24"/>
          <w:szCs w:val="24"/>
        </w:rPr>
      </w:pPr>
      <w:r w:rsidRPr="00746598">
        <w:rPr>
          <w:rFonts w:ascii="Tahoma" w:hAnsi="Tahoma" w:cs="Tahoma"/>
          <w:b/>
          <w:sz w:val="24"/>
          <w:szCs w:val="24"/>
        </w:rPr>
        <w:t>Annex B (1) CPD record summary template</w:t>
      </w:r>
    </w:p>
    <w:tbl>
      <w:tblPr>
        <w:tblStyle w:val="TableGrid"/>
        <w:tblW w:w="15843" w:type="dxa"/>
        <w:tblLook w:val="04A0" w:firstRow="1" w:lastRow="0" w:firstColumn="1" w:lastColumn="0" w:noHBand="0" w:noVBand="1"/>
      </w:tblPr>
      <w:tblGrid>
        <w:gridCol w:w="4503"/>
        <w:gridCol w:w="992"/>
        <w:gridCol w:w="1417"/>
        <w:gridCol w:w="1560"/>
        <w:gridCol w:w="6095"/>
        <w:gridCol w:w="1276"/>
      </w:tblGrid>
      <w:tr w:rsidR="003128AB" w:rsidRPr="00813C44" w:rsidTr="001F61B9">
        <w:tc>
          <w:tcPr>
            <w:tcW w:w="4503" w:type="dxa"/>
            <w:shd w:val="clear" w:color="auto" w:fill="BFBFBF" w:themeFill="background1" w:themeFillShade="BF"/>
          </w:tcPr>
          <w:p w:rsidR="003128AB" w:rsidRDefault="003128AB" w:rsidP="00746598">
            <w:pPr>
              <w:spacing w:before="60" w:after="60"/>
              <w:rPr>
                <w:rFonts w:ascii="Tahoma" w:hAnsi="Tahoma" w:cs="Tahoma"/>
                <w:b/>
              </w:rPr>
            </w:pPr>
            <w:r w:rsidRPr="00813C44">
              <w:rPr>
                <w:rFonts w:ascii="Tahoma" w:hAnsi="Tahoma" w:cs="Tahoma"/>
                <w:b/>
              </w:rPr>
              <w:t>Activity</w:t>
            </w:r>
          </w:p>
          <w:p w:rsidR="003128AB" w:rsidRPr="00813C44" w:rsidRDefault="003128AB" w:rsidP="00746598">
            <w:pPr>
              <w:spacing w:before="60" w:after="60"/>
              <w:rPr>
                <w:rFonts w:ascii="Tahoma" w:hAnsi="Tahoma" w:cs="Tahoma"/>
                <w:b/>
              </w:rPr>
            </w:pPr>
            <w:r>
              <w:rPr>
                <w:rFonts w:ascii="Tahoma" w:hAnsi="Tahoma" w:cs="Tahoma"/>
                <w:b/>
              </w:rPr>
              <w:t>Subject, type, venue (if appropriate)</w:t>
            </w:r>
          </w:p>
        </w:tc>
        <w:tc>
          <w:tcPr>
            <w:tcW w:w="992" w:type="dxa"/>
            <w:shd w:val="clear" w:color="auto" w:fill="BFBFBF" w:themeFill="background1" w:themeFillShade="BF"/>
          </w:tcPr>
          <w:p w:rsidR="003128AB" w:rsidRPr="00813C44" w:rsidRDefault="003128AB" w:rsidP="00746598">
            <w:pPr>
              <w:spacing w:before="60" w:after="60"/>
              <w:rPr>
                <w:rFonts w:ascii="Tahoma" w:hAnsi="Tahoma" w:cs="Tahoma"/>
                <w:b/>
              </w:rPr>
            </w:pPr>
            <w:r w:rsidRPr="00813C44">
              <w:rPr>
                <w:rFonts w:ascii="Tahoma" w:hAnsi="Tahoma" w:cs="Tahoma"/>
                <w:b/>
              </w:rPr>
              <w:t>Date</w:t>
            </w:r>
          </w:p>
        </w:tc>
        <w:tc>
          <w:tcPr>
            <w:tcW w:w="1417" w:type="dxa"/>
            <w:shd w:val="clear" w:color="auto" w:fill="BFBFBF" w:themeFill="background1" w:themeFillShade="BF"/>
          </w:tcPr>
          <w:p w:rsidR="003128AB" w:rsidRPr="00813C44" w:rsidRDefault="003128AB" w:rsidP="00746598">
            <w:pPr>
              <w:spacing w:before="60" w:after="60"/>
              <w:rPr>
                <w:rFonts w:ascii="Tahoma" w:hAnsi="Tahoma" w:cs="Tahoma"/>
                <w:b/>
              </w:rPr>
            </w:pPr>
            <w:r w:rsidRPr="00813C44">
              <w:rPr>
                <w:rFonts w:ascii="Tahoma" w:hAnsi="Tahoma" w:cs="Tahoma"/>
                <w:b/>
              </w:rPr>
              <w:t>Hours claimed</w:t>
            </w:r>
          </w:p>
          <w:p w:rsidR="003128AB" w:rsidRPr="00813C44" w:rsidRDefault="003128AB" w:rsidP="00746598">
            <w:pPr>
              <w:spacing w:before="60" w:after="60"/>
              <w:rPr>
                <w:rFonts w:ascii="Tahoma" w:hAnsi="Tahoma" w:cs="Tahoma"/>
                <w:b/>
                <w:sz w:val="18"/>
                <w:szCs w:val="18"/>
              </w:rPr>
            </w:pPr>
            <w:r w:rsidRPr="00813C44">
              <w:rPr>
                <w:rFonts w:ascii="Tahoma" w:hAnsi="Tahoma" w:cs="Tahoma"/>
                <w:b/>
                <w:sz w:val="18"/>
                <w:szCs w:val="18"/>
              </w:rPr>
              <w:t>Learning by oneself</w:t>
            </w:r>
          </w:p>
        </w:tc>
        <w:tc>
          <w:tcPr>
            <w:tcW w:w="1560" w:type="dxa"/>
            <w:shd w:val="clear" w:color="auto" w:fill="BFBFBF" w:themeFill="background1" w:themeFillShade="BF"/>
          </w:tcPr>
          <w:p w:rsidR="003128AB" w:rsidRPr="00813C44" w:rsidRDefault="003128AB" w:rsidP="00746598">
            <w:pPr>
              <w:spacing w:before="60" w:after="60"/>
              <w:rPr>
                <w:rFonts w:ascii="Tahoma" w:hAnsi="Tahoma" w:cs="Tahoma"/>
                <w:b/>
              </w:rPr>
            </w:pPr>
            <w:r w:rsidRPr="00813C44">
              <w:rPr>
                <w:rFonts w:ascii="Tahoma" w:hAnsi="Tahoma" w:cs="Tahoma"/>
                <w:b/>
              </w:rPr>
              <w:t>Hours claimed</w:t>
            </w:r>
          </w:p>
          <w:p w:rsidR="003128AB" w:rsidRPr="00813C44" w:rsidRDefault="003128AB" w:rsidP="00746598">
            <w:pPr>
              <w:spacing w:before="60" w:after="60"/>
              <w:rPr>
                <w:rFonts w:ascii="Tahoma" w:hAnsi="Tahoma" w:cs="Tahoma"/>
                <w:b/>
                <w:sz w:val="18"/>
                <w:szCs w:val="18"/>
              </w:rPr>
            </w:pPr>
            <w:r w:rsidRPr="00813C44">
              <w:rPr>
                <w:rFonts w:ascii="Tahoma" w:hAnsi="Tahoma" w:cs="Tahoma"/>
                <w:b/>
                <w:sz w:val="18"/>
                <w:szCs w:val="18"/>
              </w:rPr>
              <w:t>Learning with others</w:t>
            </w:r>
          </w:p>
        </w:tc>
        <w:tc>
          <w:tcPr>
            <w:tcW w:w="6095" w:type="dxa"/>
            <w:shd w:val="clear" w:color="auto" w:fill="BFBFBF" w:themeFill="background1" w:themeFillShade="BF"/>
          </w:tcPr>
          <w:p w:rsidR="003128AB" w:rsidRPr="00813C44" w:rsidRDefault="003128AB" w:rsidP="00746598">
            <w:pPr>
              <w:spacing w:before="60" w:after="60"/>
              <w:rPr>
                <w:rFonts w:ascii="Tahoma" w:hAnsi="Tahoma" w:cs="Tahoma"/>
                <w:b/>
              </w:rPr>
            </w:pPr>
            <w:r w:rsidRPr="00813C44">
              <w:rPr>
                <w:rFonts w:ascii="Tahoma" w:hAnsi="Tahoma" w:cs="Tahoma"/>
                <w:b/>
              </w:rPr>
              <w:t xml:space="preserve">Evaluation and impact on practice. </w:t>
            </w:r>
          </w:p>
        </w:tc>
        <w:tc>
          <w:tcPr>
            <w:tcW w:w="1276" w:type="dxa"/>
            <w:shd w:val="clear" w:color="auto" w:fill="BFBFBF" w:themeFill="background1" w:themeFillShade="BF"/>
          </w:tcPr>
          <w:p w:rsidR="003128AB" w:rsidRPr="00813C44" w:rsidRDefault="003128AB" w:rsidP="00746598">
            <w:pPr>
              <w:spacing w:before="60" w:after="60"/>
              <w:rPr>
                <w:rFonts w:ascii="Tahoma" w:hAnsi="Tahoma" w:cs="Tahoma"/>
                <w:b/>
              </w:rPr>
            </w:pPr>
            <w:r>
              <w:rPr>
                <w:rFonts w:ascii="Tahoma" w:hAnsi="Tahoma" w:cs="Tahoma"/>
                <w:b/>
              </w:rPr>
              <w:t xml:space="preserve">OPS themes </w:t>
            </w:r>
          </w:p>
        </w:tc>
      </w:tr>
      <w:tr w:rsidR="003128AB" w:rsidRPr="00813C44" w:rsidTr="001F61B9">
        <w:tc>
          <w:tcPr>
            <w:tcW w:w="4503" w:type="dxa"/>
          </w:tcPr>
          <w:p w:rsidR="003128AB" w:rsidRDefault="003128AB" w:rsidP="00746598">
            <w:pPr>
              <w:spacing w:before="80" w:after="80"/>
              <w:rPr>
                <w:rFonts w:ascii="Tahoma" w:hAnsi="Tahoma" w:cs="Tahoma"/>
              </w:rPr>
            </w:pPr>
            <w:r>
              <w:rPr>
                <w:rFonts w:ascii="Tahoma" w:hAnsi="Tahoma" w:cs="Tahoma"/>
              </w:rPr>
              <w:t xml:space="preserve">Subject: </w:t>
            </w:r>
          </w:p>
          <w:p w:rsidR="003128AB" w:rsidRDefault="003128AB" w:rsidP="00746598">
            <w:pPr>
              <w:spacing w:before="80" w:after="80"/>
              <w:rPr>
                <w:rFonts w:ascii="Tahoma" w:hAnsi="Tahoma" w:cs="Tahoma"/>
              </w:rPr>
            </w:pPr>
            <w:r>
              <w:rPr>
                <w:rFonts w:ascii="Tahoma" w:hAnsi="Tahoma" w:cs="Tahoma"/>
              </w:rPr>
              <w:t>Type:</w:t>
            </w:r>
          </w:p>
          <w:p w:rsidR="003128AB" w:rsidRPr="00813C44" w:rsidRDefault="003128AB" w:rsidP="00746598">
            <w:pPr>
              <w:spacing w:before="80" w:after="80"/>
              <w:rPr>
                <w:rFonts w:ascii="Tahoma" w:hAnsi="Tahoma" w:cs="Tahoma"/>
              </w:rPr>
            </w:pPr>
            <w:r>
              <w:rPr>
                <w:rFonts w:ascii="Tahoma" w:hAnsi="Tahoma" w:cs="Tahoma"/>
              </w:rPr>
              <w:t>Venue:</w:t>
            </w:r>
          </w:p>
        </w:tc>
        <w:tc>
          <w:tcPr>
            <w:tcW w:w="992" w:type="dxa"/>
          </w:tcPr>
          <w:p w:rsidR="003128AB" w:rsidRPr="00813C44" w:rsidRDefault="003128AB" w:rsidP="00746598">
            <w:pPr>
              <w:spacing w:before="80" w:after="80"/>
              <w:rPr>
                <w:rFonts w:ascii="Tahoma" w:hAnsi="Tahoma" w:cs="Tahoma"/>
              </w:rPr>
            </w:pPr>
          </w:p>
        </w:tc>
        <w:tc>
          <w:tcPr>
            <w:tcW w:w="1417" w:type="dxa"/>
          </w:tcPr>
          <w:p w:rsidR="003128AB" w:rsidRPr="00813C44" w:rsidRDefault="003128AB" w:rsidP="00746598">
            <w:pPr>
              <w:spacing w:before="80" w:after="80"/>
              <w:rPr>
                <w:rFonts w:ascii="Tahoma" w:hAnsi="Tahoma" w:cs="Tahoma"/>
              </w:rPr>
            </w:pPr>
          </w:p>
        </w:tc>
        <w:tc>
          <w:tcPr>
            <w:tcW w:w="1560" w:type="dxa"/>
          </w:tcPr>
          <w:p w:rsidR="003128AB" w:rsidRPr="00813C44" w:rsidRDefault="003128AB" w:rsidP="00746598">
            <w:pPr>
              <w:spacing w:before="80" w:after="80"/>
              <w:rPr>
                <w:rFonts w:ascii="Tahoma" w:hAnsi="Tahoma" w:cs="Tahoma"/>
              </w:rPr>
            </w:pPr>
          </w:p>
        </w:tc>
        <w:tc>
          <w:tcPr>
            <w:tcW w:w="6095" w:type="dxa"/>
          </w:tcPr>
          <w:p w:rsidR="003128AB" w:rsidRPr="00813C44" w:rsidRDefault="003128AB" w:rsidP="00746598">
            <w:pPr>
              <w:spacing w:before="80" w:after="80"/>
              <w:rPr>
                <w:rFonts w:ascii="Tahoma" w:hAnsi="Tahoma" w:cs="Tahoma"/>
              </w:rPr>
            </w:pPr>
          </w:p>
        </w:tc>
        <w:tc>
          <w:tcPr>
            <w:tcW w:w="1276" w:type="dxa"/>
          </w:tcPr>
          <w:p w:rsidR="003128AB" w:rsidRPr="00471045" w:rsidRDefault="003128AB" w:rsidP="00746598">
            <w:pPr>
              <w:pStyle w:val="ListParagraph"/>
              <w:spacing w:before="80" w:after="80"/>
              <w:ind w:left="0"/>
              <w:contextualSpacing w:val="0"/>
              <w:rPr>
                <w:rFonts w:ascii="Tahoma" w:hAnsi="Tahoma" w:cs="Tahoma"/>
              </w:rPr>
            </w:pPr>
          </w:p>
        </w:tc>
      </w:tr>
      <w:tr w:rsidR="003128AB" w:rsidRPr="00813C44" w:rsidTr="001F61B9">
        <w:tc>
          <w:tcPr>
            <w:tcW w:w="4503" w:type="dxa"/>
          </w:tcPr>
          <w:p w:rsidR="003128AB" w:rsidRDefault="003128AB" w:rsidP="00746598">
            <w:pPr>
              <w:spacing w:before="80" w:after="80"/>
              <w:rPr>
                <w:rFonts w:ascii="Tahoma" w:hAnsi="Tahoma" w:cs="Tahoma"/>
              </w:rPr>
            </w:pPr>
            <w:r>
              <w:rPr>
                <w:rFonts w:ascii="Tahoma" w:hAnsi="Tahoma" w:cs="Tahoma"/>
              </w:rPr>
              <w:t xml:space="preserve">Subject: </w:t>
            </w:r>
          </w:p>
          <w:p w:rsidR="003128AB" w:rsidRDefault="003128AB" w:rsidP="00746598">
            <w:pPr>
              <w:spacing w:before="80" w:after="80"/>
              <w:rPr>
                <w:rFonts w:ascii="Tahoma" w:hAnsi="Tahoma" w:cs="Tahoma"/>
              </w:rPr>
            </w:pPr>
            <w:r>
              <w:rPr>
                <w:rFonts w:ascii="Tahoma" w:hAnsi="Tahoma" w:cs="Tahoma"/>
              </w:rPr>
              <w:t>Type:</w:t>
            </w:r>
          </w:p>
          <w:p w:rsidR="003128AB" w:rsidRPr="00813C44" w:rsidRDefault="003128AB" w:rsidP="00746598">
            <w:pPr>
              <w:spacing w:before="80" w:after="80"/>
              <w:rPr>
                <w:rFonts w:ascii="Tahoma" w:hAnsi="Tahoma" w:cs="Tahoma"/>
              </w:rPr>
            </w:pPr>
            <w:r>
              <w:rPr>
                <w:rFonts w:ascii="Tahoma" w:hAnsi="Tahoma" w:cs="Tahoma"/>
              </w:rPr>
              <w:t xml:space="preserve">Venue: </w:t>
            </w:r>
          </w:p>
        </w:tc>
        <w:tc>
          <w:tcPr>
            <w:tcW w:w="992" w:type="dxa"/>
          </w:tcPr>
          <w:p w:rsidR="003128AB" w:rsidRPr="00813C44" w:rsidRDefault="003128AB" w:rsidP="00746598">
            <w:pPr>
              <w:spacing w:before="80" w:after="80"/>
              <w:rPr>
                <w:rFonts w:ascii="Tahoma" w:hAnsi="Tahoma" w:cs="Tahoma"/>
              </w:rPr>
            </w:pPr>
          </w:p>
        </w:tc>
        <w:tc>
          <w:tcPr>
            <w:tcW w:w="1417" w:type="dxa"/>
          </w:tcPr>
          <w:p w:rsidR="003128AB" w:rsidRPr="00813C44" w:rsidRDefault="003128AB" w:rsidP="00746598">
            <w:pPr>
              <w:spacing w:before="80" w:after="80"/>
              <w:rPr>
                <w:rFonts w:ascii="Tahoma" w:hAnsi="Tahoma" w:cs="Tahoma"/>
              </w:rPr>
            </w:pPr>
          </w:p>
        </w:tc>
        <w:tc>
          <w:tcPr>
            <w:tcW w:w="1560" w:type="dxa"/>
          </w:tcPr>
          <w:p w:rsidR="003128AB" w:rsidRPr="00813C44" w:rsidRDefault="003128AB" w:rsidP="00746598">
            <w:pPr>
              <w:spacing w:before="80" w:after="80"/>
              <w:rPr>
                <w:rFonts w:ascii="Tahoma" w:hAnsi="Tahoma" w:cs="Tahoma"/>
              </w:rPr>
            </w:pPr>
          </w:p>
        </w:tc>
        <w:tc>
          <w:tcPr>
            <w:tcW w:w="6095" w:type="dxa"/>
          </w:tcPr>
          <w:p w:rsidR="003128AB" w:rsidRPr="00813C44" w:rsidRDefault="003128AB" w:rsidP="00746598">
            <w:pPr>
              <w:spacing w:before="80" w:after="80"/>
              <w:rPr>
                <w:rFonts w:ascii="Tahoma" w:hAnsi="Tahoma" w:cs="Tahoma"/>
              </w:rPr>
            </w:pPr>
          </w:p>
        </w:tc>
        <w:tc>
          <w:tcPr>
            <w:tcW w:w="1276" w:type="dxa"/>
          </w:tcPr>
          <w:p w:rsidR="003128AB" w:rsidRPr="00813C44" w:rsidRDefault="003128AB" w:rsidP="00746598">
            <w:pPr>
              <w:spacing w:before="80" w:after="80"/>
              <w:rPr>
                <w:rFonts w:ascii="Tahoma" w:hAnsi="Tahoma" w:cs="Tahoma"/>
              </w:rPr>
            </w:pPr>
          </w:p>
        </w:tc>
      </w:tr>
      <w:tr w:rsidR="003128AB" w:rsidRPr="00813C44" w:rsidTr="001F61B9">
        <w:trPr>
          <w:trHeight w:val="938"/>
        </w:trPr>
        <w:tc>
          <w:tcPr>
            <w:tcW w:w="4503" w:type="dxa"/>
          </w:tcPr>
          <w:p w:rsidR="003128AB" w:rsidRDefault="003128AB" w:rsidP="00746598">
            <w:pPr>
              <w:spacing w:before="80" w:after="80"/>
              <w:rPr>
                <w:rFonts w:ascii="Tahoma" w:hAnsi="Tahoma" w:cs="Tahoma"/>
              </w:rPr>
            </w:pPr>
            <w:r>
              <w:rPr>
                <w:rFonts w:ascii="Tahoma" w:hAnsi="Tahoma" w:cs="Tahoma"/>
              </w:rPr>
              <w:t xml:space="preserve">Subject: </w:t>
            </w:r>
          </w:p>
          <w:p w:rsidR="003128AB" w:rsidRDefault="003128AB" w:rsidP="00746598">
            <w:pPr>
              <w:spacing w:before="80" w:after="80"/>
              <w:rPr>
                <w:rFonts w:ascii="Tahoma" w:hAnsi="Tahoma" w:cs="Tahoma"/>
              </w:rPr>
            </w:pPr>
            <w:r>
              <w:rPr>
                <w:rFonts w:ascii="Tahoma" w:hAnsi="Tahoma" w:cs="Tahoma"/>
              </w:rPr>
              <w:t>Type:</w:t>
            </w:r>
          </w:p>
          <w:p w:rsidR="003128AB" w:rsidRPr="00813C44" w:rsidRDefault="003128AB" w:rsidP="00746598">
            <w:pPr>
              <w:spacing w:before="80" w:after="80"/>
              <w:rPr>
                <w:rFonts w:ascii="Tahoma" w:hAnsi="Tahoma" w:cs="Tahoma"/>
              </w:rPr>
            </w:pPr>
            <w:r>
              <w:rPr>
                <w:rFonts w:ascii="Tahoma" w:hAnsi="Tahoma" w:cs="Tahoma"/>
              </w:rPr>
              <w:t>Venue:</w:t>
            </w:r>
          </w:p>
        </w:tc>
        <w:tc>
          <w:tcPr>
            <w:tcW w:w="992" w:type="dxa"/>
          </w:tcPr>
          <w:p w:rsidR="003128AB" w:rsidRPr="00813C44" w:rsidRDefault="003128AB" w:rsidP="00746598">
            <w:pPr>
              <w:spacing w:before="80" w:after="80"/>
              <w:rPr>
                <w:rFonts w:ascii="Tahoma" w:hAnsi="Tahoma" w:cs="Tahoma"/>
              </w:rPr>
            </w:pPr>
          </w:p>
        </w:tc>
        <w:tc>
          <w:tcPr>
            <w:tcW w:w="1417" w:type="dxa"/>
          </w:tcPr>
          <w:p w:rsidR="003128AB" w:rsidRPr="00813C44" w:rsidRDefault="003128AB" w:rsidP="00746598">
            <w:pPr>
              <w:spacing w:before="80" w:after="80"/>
              <w:rPr>
                <w:rFonts w:ascii="Tahoma" w:hAnsi="Tahoma" w:cs="Tahoma"/>
              </w:rPr>
            </w:pPr>
          </w:p>
        </w:tc>
        <w:tc>
          <w:tcPr>
            <w:tcW w:w="1560" w:type="dxa"/>
          </w:tcPr>
          <w:p w:rsidR="003128AB" w:rsidRPr="00813C44" w:rsidRDefault="003128AB" w:rsidP="00746598">
            <w:pPr>
              <w:spacing w:before="80" w:after="80"/>
              <w:rPr>
                <w:rFonts w:ascii="Tahoma" w:hAnsi="Tahoma" w:cs="Tahoma"/>
              </w:rPr>
            </w:pPr>
          </w:p>
        </w:tc>
        <w:tc>
          <w:tcPr>
            <w:tcW w:w="6095" w:type="dxa"/>
          </w:tcPr>
          <w:p w:rsidR="003128AB" w:rsidRPr="00813C44" w:rsidRDefault="003128AB" w:rsidP="00746598">
            <w:pPr>
              <w:spacing w:before="80" w:after="80"/>
              <w:rPr>
                <w:rFonts w:ascii="Tahoma" w:hAnsi="Tahoma" w:cs="Tahoma"/>
              </w:rPr>
            </w:pPr>
            <w:r>
              <w:rPr>
                <w:rFonts w:ascii="Tahoma" w:hAnsi="Tahoma" w:cs="Tahoma"/>
              </w:rPr>
              <w:t xml:space="preserve"> </w:t>
            </w:r>
          </w:p>
        </w:tc>
        <w:tc>
          <w:tcPr>
            <w:tcW w:w="1276" w:type="dxa"/>
          </w:tcPr>
          <w:p w:rsidR="003128AB" w:rsidRPr="00813C44" w:rsidRDefault="003128AB" w:rsidP="00746598">
            <w:pPr>
              <w:spacing w:before="80" w:after="80"/>
              <w:rPr>
                <w:rFonts w:ascii="Tahoma" w:hAnsi="Tahoma" w:cs="Tahoma"/>
              </w:rPr>
            </w:pPr>
          </w:p>
        </w:tc>
      </w:tr>
      <w:tr w:rsidR="003128AB" w:rsidRPr="00813C44" w:rsidTr="001F61B9">
        <w:tc>
          <w:tcPr>
            <w:tcW w:w="4503" w:type="dxa"/>
          </w:tcPr>
          <w:p w:rsidR="003128AB" w:rsidRDefault="003128AB" w:rsidP="00746598">
            <w:pPr>
              <w:spacing w:before="80" w:after="80"/>
              <w:rPr>
                <w:rFonts w:ascii="Tahoma" w:hAnsi="Tahoma" w:cs="Tahoma"/>
              </w:rPr>
            </w:pPr>
            <w:r>
              <w:rPr>
                <w:rFonts w:ascii="Tahoma" w:hAnsi="Tahoma" w:cs="Tahoma"/>
              </w:rPr>
              <w:t xml:space="preserve">Subject: </w:t>
            </w:r>
          </w:p>
          <w:p w:rsidR="003128AB" w:rsidRDefault="003128AB" w:rsidP="00746598">
            <w:pPr>
              <w:spacing w:before="80" w:after="80"/>
              <w:rPr>
                <w:rFonts w:ascii="Tahoma" w:hAnsi="Tahoma" w:cs="Tahoma"/>
              </w:rPr>
            </w:pPr>
            <w:r>
              <w:rPr>
                <w:rFonts w:ascii="Tahoma" w:hAnsi="Tahoma" w:cs="Tahoma"/>
              </w:rPr>
              <w:t>Type:</w:t>
            </w:r>
          </w:p>
          <w:p w:rsidR="003128AB" w:rsidRPr="00813C44" w:rsidRDefault="003128AB" w:rsidP="00746598">
            <w:pPr>
              <w:spacing w:before="80" w:after="80"/>
              <w:rPr>
                <w:rFonts w:ascii="Tahoma" w:hAnsi="Tahoma" w:cs="Tahoma"/>
              </w:rPr>
            </w:pPr>
            <w:r>
              <w:rPr>
                <w:rFonts w:ascii="Tahoma" w:hAnsi="Tahoma" w:cs="Tahoma"/>
              </w:rPr>
              <w:t>Venue:</w:t>
            </w:r>
          </w:p>
        </w:tc>
        <w:tc>
          <w:tcPr>
            <w:tcW w:w="992" w:type="dxa"/>
          </w:tcPr>
          <w:p w:rsidR="003128AB" w:rsidRPr="00813C44" w:rsidRDefault="003128AB" w:rsidP="00746598">
            <w:pPr>
              <w:spacing w:before="80" w:after="80"/>
              <w:rPr>
                <w:rFonts w:ascii="Tahoma" w:hAnsi="Tahoma" w:cs="Tahoma"/>
              </w:rPr>
            </w:pPr>
          </w:p>
        </w:tc>
        <w:tc>
          <w:tcPr>
            <w:tcW w:w="1417" w:type="dxa"/>
          </w:tcPr>
          <w:p w:rsidR="003128AB" w:rsidRPr="00813C44" w:rsidRDefault="003128AB" w:rsidP="00746598">
            <w:pPr>
              <w:spacing w:before="80" w:after="80"/>
              <w:rPr>
                <w:rFonts w:ascii="Tahoma" w:hAnsi="Tahoma" w:cs="Tahoma"/>
              </w:rPr>
            </w:pPr>
          </w:p>
        </w:tc>
        <w:tc>
          <w:tcPr>
            <w:tcW w:w="1560" w:type="dxa"/>
          </w:tcPr>
          <w:p w:rsidR="003128AB" w:rsidRPr="00813C44" w:rsidRDefault="003128AB" w:rsidP="00746598">
            <w:pPr>
              <w:spacing w:before="80" w:after="80"/>
              <w:rPr>
                <w:rFonts w:ascii="Tahoma" w:hAnsi="Tahoma" w:cs="Tahoma"/>
              </w:rPr>
            </w:pPr>
          </w:p>
        </w:tc>
        <w:tc>
          <w:tcPr>
            <w:tcW w:w="6095" w:type="dxa"/>
          </w:tcPr>
          <w:p w:rsidR="003128AB" w:rsidRPr="00813C44" w:rsidRDefault="003128AB" w:rsidP="00746598">
            <w:pPr>
              <w:spacing w:before="80" w:after="80"/>
              <w:rPr>
                <w:rFonts w:ascii="Tahoma" w:hAnsi="Tahoma" w:cs="Tahoma"/>
              </w:rPr>
            </w:pPr>
          </w:p>
        </w:tc>
        <w:tc>
          <w:tcPr>
            <w:tcW w:w="1276" w:type="dxa"/>
          </w:tcPr>
          <w:p w:rsidR="003128AB" w:rsidRPr="00813C44" w:rsidRDefault="003128AB" w:rsidP="00746598">
            <w:pPr>
              <w:spacing w:before="80" w:after="80"/>
              <w:rPr>
                <w:rFonts w:ascii="Tahoma" w:hAnsi="Tahoma" w:cs="Tahoma"/>
              </w:rPr>
            </w:pPr>
          </w:p>
        </w:tc>
      </w:tr>
      <w:tr w:rsidR="003128AB" w:rsidRPr="00813C44" w:rsidTr="001F61B9">
        <w:tc>
          <w:tcPr>
            <w:tcW w:w="4503" w:type="dxa"/>
          </w:tcPr>
          <w:p w:rsidR="003128AB" w:rsidRDefault="003128AB" w:rsidP="00746598">
            <w:pPr>
              <w:spacing w:before="80" w:after="80"/>
              <w:rPr>
                <w:rFonts w:ascii="Tahoma" w:hAnsi="Tahoma" w:cs="Tahoma"/>
              </w:rPr>
            </w:pPr>
            <w:r>
              <w:rPr>
                <w:rFonts w:ascii="Tahoma" w:hAnsi="Tahoma" w:cs="Tahoma"/>
              </w:rPr>
              <w:t xml:space="preserve">Subject: </w:t>
            </w:r>
          </w:p>
          <w:p w:rsidR="003128AB" w:rsidRDefault="003128AB" w:rsidP="00746598">
            <w:pPr>
              <w:spacing w:before="80" w:after="80"/>
              <w:rPr>
                <w:rFonts w:ascii="Tahoma" w:hAnsi="Tahoma" w:cs="Tahoma"/>
              </w:rPr>
            </w:pPr>
            <w:r>
              <w:rPr>
                <w:rFonts w:ascii="Tahoma" w:hAnsi="Tahoma" w:cs="Tahoma"/>
              </w:rPr>
              <w:t>Type:</w:t>
            </w:r>
          </w:p>
          <w:p w:rsidR="003128AB" w:rsidRPr="00813C44" w:rsidRDefault="003128AB" w:rsidP="00746598">
            <w:pPr>
              <w:spacing w:before="80" w:after="80"/>
              <w:rPr>
                <w:rFonts w:ascii="Tahoma" w:hAnsi="Tahoma" w:cs="Tahoma"/>
              </w:rPr>
            </w:pPr>
            <w:r>
              <w:rPr>
                <w:rFonts w:ascii="Tahoma" w:hAnsi="Tahoma" w:cs="Tahoma"/>
              </w:rPr>
              <w:t>Venue:</w:t>
            </w:r>
          </w:p>
        </w:tc>
        <w:tc>
          <w:tcPr>
            <w:tcW w:w="992" w:type="dxa"/>
          </w:tcPr>
          <w:p w:rsidR="003128AB" w:rsidRPr="00813C44" w:rsidRDefault="003128AB" w:rsidP="00746598">
            <w:pPr>
              <w:spacing w:before="80" w:after="80"/>
              <w:rPr>
                <w:rFonts w:ascii="Tahoma" w:hAnsi="Tahoma" w:cs="Tahoma"/>
              </w:rPr>
            </w:pPr>
          </w:p>
        </w:tc>
        <w:tc>
          <w:tcPr>
            <w:tcW w:w="1417" w:type="dxa"/>
          </w:tcPr>
          <w:p w:rsidR="003128AB" w:rsidRPr="00813C44" w:rsidRDefault="003128AB" w:rsidP="00746598">
            <w:pPr>
              <w:spacing w:before="80" w:after="80"/>
              <w:rPr>
                <w:rFonts w:ascii="Tahoma" w:hAnsi="Tahoma" w:cs="Tahoma"/>
              </w:rPr>
            </w:pPr>
          </w:p>
        </w:tc>
        <w:tc>
          <w:tcPr>
            <w:tcW w:w="1560" w:type="dxa"/>
          </w:tcPr>
          <w:p w:rsidR="003128AB" w:rsidRPr="00813C44" w:rsidRDefault="003128AB" w:rsidP="00746598">
            <w:pPr>
              <w:spacing w:before="80" w:after="80"/>
              <w:rPr>
                <w:rFonts w:ascii="Tahoma" w:hAnsi="Tahoma" w:cs="Tahoma"/>
              </w:rPr>
            </w:pPr>
          </w:p>
        </w:tc>
        <w:tc>
          <w:tcPr>
            <w:tcW w:w="6095" w:type="dxa"/>
          </w:tcPr>
          <w:p w:rsidR="003128AB" w:rsidRPr="00813C44" w:rsidRDefault="003128AB" w:rsidP="001F61B9">
            <w:pPr>
              <w:spacing w:before="80" w:after="80"/>
              <w:rPr>
                <w:rFonts w:ascii="Tahoma" w:hAnsi="Tahoma" w:cs="Tahoma"/>
              </w:rPr>
            </w:pPr>
          </w:p>
        </w:tc>
        <w:tc>
          <w:tcPr>
            <w:tcW w:w="1276" w:type="dxa"/>
          </w:tcPr>
          <w:p w:rsidR="003128AB" w:rsidRPr="00813C44" w:rsidRDefault="003128AB" w:rsidP="00746598">
            <w:pPr>
              <w:spacing w:before="80" w:after="80"/>
              <w:rPr>
                <w:rFonts w:ascii="Tahoma" w:hAnsi="Tahoma" w:cs="Tahoma"/>
              </w:rPr>
            </w:pPr>
          </w:p>
        </w:tc>
      </w:tr>
      <w:tr w:rsidR="003128AB" w:rsidRPr="00813C44" w:rsidTr="001F61B9">
        <w:tc>
          <w:tcPr>
            <w:tcW w:w="4503" w:type="dxa"/>
          </w:tcPr>
          <w:p w:rsidR="003128AB" w:rsidRDefault="003128AB" w:rsidP="00746598">
            <w:pPr>
              <w:spacing w:before="80" w:after="80"/>
              <w:rPr>
                <w:rFonts w:ascii="Tahoma" w:hAnsi="Tahoma" w:cs="Tahoma"/>
              </w:rPr>
            </w:pPr>
            <w:r>
              <w:rPr>
                <w:rFonts w:ascii="Tahoma" w:hAnsi="Tahoma" w:cs="Tahoma"/>
              </w:rPr>
              <w:t xml:space="preserve">Subject: </w:t>
            </w:r>
          </w:p>
          <w:p w:rsidR="003128AB" w:rsidRDefault="003128AB" w:rsidP="00746598">
            <w:pPr>
              <w:spacing w:before="80" w:after="80"/>
              <w:rPr>
                <w:rFonts w:ascii="Tahoma" w:hAnsi="Tahoma" w:cs="Tahoma"/>
              </w:rPr>
            </w:pPr>
            <w:r>
              <w:rPr>
                <w:rFonts w:ascii="Tahoma" w:hAnsi="Tahoma" w:cs="Tahoma"/>
              </w:rPr>
              <w:t>Type:</w:t>
            </w:r>
          </w:p>
          <w:p w:rsidR="003128AB" w:rsidRDefault="003128AB" w:rsidP="00746598">
            <w:pPr>
              <w:spacing w:before="80" w:after="80"/>
              <w:rPr>
                <w:rFonts w:ascii="Tahoma" w:hAnsi="Tahoma" w:cs="Tahoma"/>
              </w:rPr>
            </w:pPr>
            <w:r>
              <w:rPr>
                <w:rFonts w:ascii="Tahoma" w:hAnsi="Tahoma" w:cs="Tahoma"/>
              </w:rPr>
              <w:t>Venue:</w:t>
            </w:r>
          </w:p>
        </w:tc>
        <w:tc>
          <w:tcPr>
            <w:tcW w:w="992" w:type="dxa"/>
          </w:tcPr>
          <w:p w:rsidR="003128AB" w:rsidRPr="00813C44" w:rsidRDefault="003128AB" w:rsidP="00746598">
            <w:pPr>
              <w:spacing w:before="80" w:after="80"/>
              <w:rPr>
                <w:rFonts w:ascii="Tahoma" w:hAnsi="Tahoma" w:cs="Tahoma"/>
              </w:rPr>
            </w:pPr>
          </w:p>
        </w:tc>
        <w:tc>
          <w:tcPr>
            <w:tcW w:w="1417" w:type="dxa"/>
          </w:tcPr>
          <w:p w:rsidR="003128AB" w:rsidRPr="00813C44" w:rsidRDefault="003128AB" w:rsidP="00746598">
            <w:pPr>
              <w:spacing w:before="80" w:after="80"/>
              <w:rPr>
                <w:rFonts w:ascii="Tahoma" w:hAnsi="Tahoma" w:cs="Tahoma"/>
              </w:rPr>
            </w:pPr>
          </w:p>
        </w:tc>
        <w:tc>
          <w:tcPr>
            <w:tcW w:w="1560" w:type="dxa"/>
          </w:tcPr>
          <w:p w:rsidR="003128AB" w:rsidRPr="00813C44" w:rsidRDefault="003128AB" w:rsidP="00746598">
            <w:pPr>
              <w:spacing w:before="80" w:after="80"/>
              <w:rPr>
                <w:rFonts w:ascii="Tahoma" w:hAnsi="Tahoma" w:cs="Tahoma"/>
              </w:rPr>
            </w:pPr>
          </w:p>
        </w:tc>
        <w:tc>
          <w:tcPr>
            <w:tcW w:w="6095" w:type="dxa"/>
          </w:tcPr>
          <w:p w:rsidR="003128AB" w:rsidRPr="00813C44" w:rsidRDefault="003128AB" w:rsidP="001F61B9">
            <w:pPr>
              <w:spacing w:before="80" w:after="80"/>
              <w:rPr>
                <w:rFonts w:ascii="Tahoma" w:hAnsi="Tahoma" w:cs="Tahoma"/>
              </w:rPr>
            </w:pPr>
          </w:p>
        </w:tc>
        <w:tc>
          <w:tcPr>
            <w:tcW w:w="1276" w:type="dxa"/>
          </w:tcPr>
          <w:p w:rsidR="003128AB" w:rsidRPr="00813C44" w:rsidRDefault="003128AB" w:rsidP="00746598">
            <w:pPr>
              <w:spacing w:before="80" w:after="80"/>
              <w:rPr>
                <w:rFonts w:ascii="Tahoma" w:hAnsi="Tahoma" w:cs="Tahoma"/>
              </w:rPr>
            </w:pPr>
          </w:p>
        </w:tc>
      </w:tr>
      <w:tr w:rsidR="003128AB" w:rsidRPr="00813C44" w:rsidTr="001F61B9">
        <w:tc>
          <w:tcPr>
            <w:tcW w:w="4503" w:type="dxa"/>
          </w:tcPr>
          <w:p w:rsidR="003128AB" w:rsidRDefault="003128AB" w:rsidP="00746598">
            <w:pPr>
              <w:spacing w:before="80" w:after="80"/>
              <w:rPr>
                <w:rFonts w:ascii="Tahoma" w:hAnsi="Tahoma" w:cs="Tahoma"/>
              </w:rPr>
            </w:pPr>
            <w:r>
              <w:rPr>
                <w:rFonts w:ascii="Tahoma" w:hAnsi="Tahoma" w:cs="Tahoma"/>
              </w:rPr>
              <w:t xml:space="preserve">Subject: </w:t>
            </w:r>
          </w:p>
          <w:p w:rsidR="003128AB" w:rsidRDefault="003128AB" w:rsidP="00746598">
            <w:pPr>
              <w:spacing w:before="80" w:after="80"/>
              <w:rPr>
                <w:rFonts w:ascii="Tahoma" w:hAnsi="Tahoma" w:cs="Tahoma"/>
              </w:rPr>
            </w:pPr>
            <w:r>
              <w:rPr>
                <w:rFonts w:ascii="Tahoma" w:hAnsi="Tahoma" w:cs="Tahoma"/>
              </w:rPr>
              <w:t>Type:</w:t>
            </w:r>
          </w:p>
          <w:p w:rsidR="003128AB" w:rsidRDefault="003128AB" w:rsidP="00746598">
            <w:pPr>
              <w:spacing w:before="80" w:after="80"/>
              <w:rPr>
                <w:rFonts w:ascii="Tahoma" w:hAnsi="Tahoma" w:cs="Tahoma"/>
              </w:rPr>
            </w:pPr>
            <w:r>
              <w:rPr>
                <w:rFonts w:ascii="Tahoma" w:hAnsi="Tahoma" w:cs="Tahoma"/>
              </w:rPr>
              <w:t>Venue:</w:t>
            </w:r>
          </w:p>
        </w:tc>
        <w:tc>
          <w:tcPr>
            <w:tcW w:w="992" w:type="dxa"/>
          </w:tcPr>
          <w:p w:rsidR="003128AB" w:rsidRPr="00813C44" w:rsidRDefault="003128AB" w:rsidP="00746598">
            <w:pPr>
              <w:spacing w:before="80" w:after="80"/>
              <w:rPr>
                <w:rFonts w:ascii="Tahoma" w:hAnsi="Tahoma" w:cs="Tahoma"/>
              </w:rPr>
            </w:pPr>
          </w:p>
        </w:tc>
        <w:tc>
          <w:tcPr>
            <w:tcW w:w="1417" w:type="dxa"/>
          </w:tcPr>
          <w:p w:rsidR="003128AB" w:rsidRPr="00813C44" w:rsidRDefault="003128AB" w:rsidP="00746598">
            <w:pPr>
              <w:spacing w:before="80" w:after="80"/>
              <w:rPr>
                <w:rFonts w:ascii="Tahoma" w:hAnsi="Tahoma" w:cs="Tahoma"/>
              </w:rPr>
            </w:pPr>
          </w:p>
        </w:tc>
        <w:tc>
          <w:tcPr>
            <w:tcW w:w="1560" w:type="dxa"/>
          </w:tcPr>
          <w:p w:rsidR="003128AB" w:rsidRPr="00813C44" w:rsidRDefault="003128AB" w:rsidP="00746598">
            <w:pPr>
              <w:spacing w:before="80" w:after="80"/>
              <w:rPr>
                <w:rFonts w:ascii="Tahoma" w:hAnsi="Tahoma" w:cs="Tahoma"/>
              </w:rPr>
            </w:pPr>
          </w:p>
        </w:tc>
        <w:tc>
          <w:tcPr>
            <w:tcW w:w="6095" w:type="dxa"/>
          </w:tcPr>
          <w:p w:rsidR="003128AB" w:rsidRPr="00813C44" w:rsidRDefault="003128AB" w:rsidP="001F61B9">
            <w:pPr>
              <w:spacing w:before="80" w:after="80"/>
              <w:rPr>
                <w:rFonts w:ascii="Tahoma" w:hAnsi="Tahoma" w:cs="Tahoma"/>
              </w:rPr>
            </w:pPr>
          </w:p>
        </w:tc>
        <w:tc>
          <w:tcPr>
            <w:tcW w:w="1276" w:type="dxa"/>
          </w:tcPr>
          <w:p w:rsidR="003128AB" w:rsidRPr="00813C44" w:rsidRDefault="003128AB" w:rsidP="00746598">
            <w:pPr>
              <w:spacing w:before="80" w:after="80"/>
              <w:rPr>
                <w:rFonts w:ascii="Tahoma" w:hAnsi="Tahoma" w:cs="Tahoma"/>
              </w:rPr>
            </w:pPr>
          </w:p>
        </w:tc>
      </w:tr>
    </w:tbl>
    <w:p w:rsidR="003128AB" w:rsidRPr="00813C44" w:rsidRDefault="003128AB" w:rsidP="003128AB">
      <w:pPr>
        <w:rPr>
          <w:rFonts w:ascii="Tahoma" w:hAnsi="Tahoma" w:cs="Tahoma"/>
          <w:sz w:val="24"/>
          <w:szCs w:val="24"/>
        </w:rPr>
      </w:pPr>
    </w:p>
    <w:p w:rsidR="00A15997" w:rsidRDefault="00A15997" w:rsidP="00F63732">
      <w:pPr>
        <w:rPr>
          <w:rFonts w:ascii="Tahoma" w:hAnsi="Tahoma" w:cs="Tahoma"/>
          <w:sz w:val="24"/>
          <w:szCs w:val="24"/>
        </w:rPr>
        <w:sectPr w:rsidR="00A15997" w:rsidSect="00746598">
          <w:pgSz w:w="16838" w:h="11906" w:orient="landscape"/>
          <w:pgMar w:top="720" w:right="720" w:bottom="720" w:left="720" w:header="708" w:footer="708" w:gutter="0"/>
          <w:cols w:space="708"/>
          <w:docGrid w:linePitch="360"/>
        </w:sectPr>
      </w:pPr>
    </w:p>
    <w:p w:rsidR="003128AB" w:rsidRPr="00746598" w:rsidRDefault="003128AB" w:rsidP="009432A5">
      <w:pPr>
        <w:spacing w:after="240" w:line="240" w:lineRule="auto"/>
        <w:rPr>
          <w:rFonts w:ascii="Tahoma" w:hAnsi="Tahoma" w:cs="Tahoma"/>
          <w:b/>
          <w:sz w:val="24"/>
          <w:szCs w:val="24"/>
        </w:rPr>
      </w:pPr>
      <w:r w:rsidRPr="00746598">
        <w:rPr>
          <w:rFonts w:ascii="Tahoma" w:hAnsi="Tahoma" w:cs="Tahoma"/>
          <w:b/>
          <w:sz w:val="24"/>
          <w:szCs w:val="24"/>
        </w:rPr>
        <w:t>Annex B (2) Example CPD record summary</w:t>
      </w:r>
    </w:p>
    <w:tbl>
      <w:tblPr>
        <w:tblStyle w:val="TableGrid"/>
        <w:tblW w:w="15843" w:type="dxa"/>
        <w:tblLook w:val="04A0" w:firstRow="1" w:lastRow="0" w:firstColumn="1" w:lastColumn="0" w:noHBand="0" w:noVBand="1"/>
      </w:tblPr>
      <w:tblGrid>
        <w:gridCol w:w="4493"/>
        <w:gridCol w:w="1070"/>
        <w:gridCol w:w="1365"/>
        <w:gridCol w:w="1587"/>
        <w:gridCol w:w="5993"/>
        <w:gridCol w:w="1335"/>
      </w:tblGrid>
      <w:tr w:rsidR="003128AB" w:rsidRPr="00813C44" w:rsidTr="00A15997">
        <w:tc>
          <w:tcPr>
            <w:tcW w:w="4493" w:type="dxa"/>
            <w:shd w:val="clear" w:color="auto" w:fill="BFBFBF" w:themeFill="background1" w:themeFillShade="BF"/>
          </w:tcPr>
          <w:p w:rsidR="003128AB" w:rsidRDefault="003128AB" w:rsidP="00A15997">
            <w:pPr>
              <w:spacing w:before="60" w:after="60"/>
              <w:rPr>
                <w:rFonts w:ascii="Tahoma" w:hAnsi="Tahoma" w:cs="Tahoma"/>
                <w:b/>
              </w:rPr>
            </w:pPr>
            <w:r w:rsidRPr="00813C44">
              <w:rPr>
                <w:rFonts w:ascii="Tahoma" w:hAnsi="Tahoma" w:cs="Tahoma"/>
                <w:b/>
              </w:rPr>
              <w:t>Activity</w:t>
            </w:r>
          </w:p>
          <w:p w:rsidR="003128AB" w:rsidRPr="00813C44" w:rsidRDefault="003128AB" w:rsidP="00A15997">
            <w:pPr>
              <w:spacing w:before="60" w:after="60"/>
              <w:rPr>
                <w:rFonts w:ascii="Tahoma" w:hAnsi="Tahoma" w:cs="Tahoma"/>
                <w:b/>
              </w:rPr>
            </w:pPr>
            <w:r>
              <w:rPr>
                <w:rFonts w:ascii="Tahoma" w:hAnsi="Tahoma" w:cs="Tahoma"/>
                <w:b/>
              </w:rPr>
              <w:t xml:space="preserve">Subject, type, venue </w:t>
            </w:r>
            <w:r w:rsidR="00A15997">
              <w:rPr>
                <w:rFonts w:ascii="Tahoma" w:hAnsi="Tahoma" w:cs="Tahoma"/>
                <w:b/>
              </w:rPr>
              <w:br/>
            </w:r>
            <w:r>
              <w:rPr>
                <w:rFonts w:ascii="Tahoma" w:hAnsi="Tahoma" w:cs="Tahoma"/>
                <w:b/>
              </w:rPr>
              <w:t>(if appropriate)</w:t>
            </w:r>
          </w:p>
        </w:tc>
        <w:tc>
          <w:tcPr>
            <w:tcW w:w="1070" w:type="dxa"/>
            <w:shd w:val="clear" w:color="auto" w:fill="BFBFBF" w:themeFill="background1" w:themeFillShade="BF"/>
          </w:tcPr>
          <w:p w:rsidR="003128AB" w:rsidRPr="00813C44" w:rsidRDefault="003128AB" w:rsidP="00A15997">
            <w:pPr>
              <w:spacing w:before="60" w:after="60"/>
              <w:rPr>
                <w:rFonts w:ascii="Tahoma" w:hAnsi="Tahoma" w:cs="Tahoma"/>
                <w:b/>
              </w:rPr>
            </w:pPr>
            <w:r w:rsidRPr="00813C44">
              <w:rPr>
                <w:rFonts w:ascii="Tahoma" w:hAnsi="Tahoma" w:cs="Tahoma"/>
                <w:b/>
              </w:rPr>
              <w:t>Date</w:t>
            </w:r>
          </w:p>
        </w:tc>
        <w:tc>
          <w:tcPr>
            <w:tcW w:w="1365" w:type="dxa"/>
            <w:shd w:val="clear" w:color="auto" w:fill="BFBFBF" w:themeFill="background1" w:themeFillShade="BF"/>
          </w:tcPr>
          <w:p w:rsidR="003128AB" w:rsidRPr="00813C44" w:rsidRDefault="003128AB" w:rsidP="00A15997">
            <w:pPr>
              <w:spacing w:before="60" w:after="60"/>
              <w:rPr>
                <w:rFonts w:ascii="Tahoma" w:hAnsi="Tahoma" w:cs="Tahoma"/>
                <w:b/>
              </w:rPr>
            </w:pPr>
            <w:r w:rsidRPr="00813C44">
              <w:rPr>
                <w:rFonts w:ascii="Tahoma" w:hAnsi="Tahoma" w:cs="Tahoma"/>
                <w:b/>
              </w:rPr>
              <w:t>Hours claimed</w:t>
            </w:r>
          </w:p>
          <w:p w:rsidR="003128AB" w:rsidRPr="00813C44" w:rsidRDefault="003128AB" w:rsidP="00A15997">
            <w:pPr>
              <w:spacing w:before="60" w:after="60"/>
              <w:rPr>
                <w:rFonts w:ascii="Tahoma" w:hAnsi="Tahoma" w:cs="Tahoma"/>
                <w:b/>
                <w:sz w:val="18"/>
                <w:szCs w:val="18"/>
              </w:rPr>
            </w:pPr>
            <w:r w:rsidRPr="00813C44">
              <w:rPr>
                <w:rFonts w:ascii="Tahoma" w:hAnsi="Tahoma" w:cs="Tahoma"/>
                <w:b/>
                <w:sz w:val="18"/>
                <w:szCs w:val="18"/>
              </w:rPr>
              <w:t>Learning by oneself</w:t>
            </w:r>
          </w:p>
        </w:tc>
        <w:tc>
          <w:tcPr>
            <w:tcW w:w="1587" w:type="dxa"/>
            <w:shd w:val="clear" w:color="auto" w:fill="BFBFBF" w:themeFill="background1" w:themeFillShade="BF"/>
          </w:tcPr>
          <w:p w:rsidR="003128AB" w:rsidRPr="00813C44" w:rsidRDefault="003128AB" w:rsidP="00A15997">
            <w:pPr>
              <w:spacing w:before="60" w:after="60"/>
              <w:rPr>
                <w:rFonts w:ascii="Tahoma" w:hAnsi="Tahoma" w:cs="Tahoma"/>
                <w:b/>
              </w:rPr>
            </w:pPr>
            <w:r w:rsidRPr="00813C44">
              <w:rPr>
                <w:rFonts w:ascii="Tahoma" w:hAnsi="Tahoma" w:cs="Tahoma"/>
                <w:b/>
              </w:rPr>
              <w:t>Hours claimed</w:t>
            </w:r>
          </w:p>
          <w:p w:rsidR="003128AB" w:rsidRPr="00813C44" w:rsidRDefault="003128AB" w:rsidP="00A15997">
            <w:pPr>
              <w:spacing w:before="60" w:after="60"/>
              <w:rPr>
                <w:rFonts w:ascii="Tahoma" w:hAnsi="Tahoma" w:cs="Tahoma"/>
                <w:b/>
                <w:sz w:val="18"/>
                <w:szCs w:val="18"/>
              </w:rPr>
            </w:pPr>
            <w:r w:rsidRPr="00813C44">
              <w:rPr>
                <w:rFonts w:ascii="Tahoma" w:hAnsi="Tahoma" w:cs="Tahoma"/>
                <w:b/>
                <w:sz w:val="18"/>
                <w:szCs w:val="18"/>
              </w:rPr>
              <w:t>Learning with others</w:t>
            </w:r>
          </w:p>
        </w:tc>
        <w:tc>
          <w:tcPr>
            <w:tcW w:w="5993" w:type="dxa"/>
            <w:shd w:val="clear" w:color="auto" w:fill="BFBFBF" w:themeFill="background1" w:themeFillShade="BF"/>
          </w:tcPr>
          <w:p w:rsidR="003128AB" w:rsidRPr="00813C44" w:rsidRDefault="003128AB" w:rsidP="00A15997">
            <w:pPr>
              <w:spacing w:before="60" w:after="60"/>
              <w:rPr>
                <w:rFonts w:ascii="Tahoma" w:hAnsi="Tahoma" w:cs="Tahoma"/>
                <w:b/>
              </w:rPr>
            </w:pPr>
            <w:r w:rsidRPr="00813C44">
              <w:rPr>
                <w:rFonts w:ascii="Tahoma" w:hAnsi="Tahoma" w:cs="Tahoma"/>
                <w:b/>
              </w:rPr>
              <w:t xml:space="preserve">Evaluation and impact on practice. </w:t>
            </w:r>
          </w:p>
        </w:tc>
        <w:tc>
          <w:tcPr>
            <w:tcW w:w="1335" w:type="dxa"/>
            <w:shd w:val="clear" w:color="auto" w:fill="BFBFBF" w:themeFill="background1" w:themeFillShade="BF"/>
          </w:tcPr>
          <w:p w:rsidR="003128AB" w:rsidRPr="00813C44" w:rsidRDefault="003128AB" w:rsidP="00A15997">
            <w:pPr>
              <w:spacing w:before="60" w:after="60"/>
              <w:rPr>
                <w:rFonts w:ascii="Tahoma" w:hAnsi="Tahoma" w:cs="Tahoma"/>
                <w:b/>
              </w:rPr>
            </w:pPr>
            <w:r>
              <w:rPr>
                <w:rFonts w:ascii="Tahoma" w:hAnsi="Tahoma" w:cs="Tahoma"/>
                <w:b/>
              </w:rPr>
              <w:t xml:space="preserve">OPS themes </w:t>
            </w:r>
          </w:p>
        </w:tc>
      </w:tr>
      <w:tr w:rsidR="003128AB" w:rsidRPr="00813C44" w:rsidTr="00A15997">
        <w:tc>
          <w:tcPr>
            <w:tcW w:w="4493" w:type="dxa"/>
          </w:tcPr>
          <w:p w:rsidR="003128AB" w:rsidRDefault="003128AB" w:rsidP="00A15997">
            <w:pPr>
              <w:spacing w:before="60" w:after="60"/>
              <w:rPr>
                <w:rFonts w:ascii="Tahoma" w:hAnsi="Tahoma" w:cs="Tahoma"/>
              </w:rPr>
            </w:pPr>
            <w:r w:rsidRPr="00A15997">
              <w:rPr>
                <w:rFonts w:ascii="Tahoma" w:hAnsi="Tahoma" w:cs="Tahoma"/>
                <w:b/>
              </w:rPr>
              <w:t>Subject:</w:t>
            </w:r>
            <w:r>
              <w:rPr>
                <w:rFonts w:ascii="Tahoma" w:hAnsi="Tahoma" w:cs="Tahoma"/>
              </w:rPr>
              <w:t xml:space="preserve"> Communication and consent</w:t>
            </w:r>
          </w:p>
          <w:p w:rsidR="003128AB" w:rsidRDefault="003128AB" w:rsidP="00A15997">
            <w:pPr>
              <w:spacing w:before="60" w:after="60"/>
              <w:rPr>
                <w:rFonts w:ascii="Tahoma" w:hAnsi="Tahoma" w:cs="Tahoma"/>
              </w:rPr>
            </w:pPr>
            <w:r w:rsidRPr="00A15997">
              <w:rPr>
                <w:rFonts w:ascii="Tahoma" w:hAnsi="Tahoma" w:cs="Tahoma"/>
                <w:b/>
              </w:rPr>
              <w:t>Type:</w:t>
            </w:r>
            <w:r>
              <w:rPr>
                <w:rFonts w:ascii="Tahoma" w:hAnsi="Tahoma" w:cs="Tahoma"/>
              </w:rPr>
              <w:t xml:space="preserve"> Regional group meeting</w:t>
            </w:r>
          </w:p>
          <w:p w:rsidR="003128AB" w:rsidRDefault="003128AB" w:rsidP="00A15997">
            <w:pPr>
              <w:spacing w:before="60" w:after="60"/>
              <w:rPr>
                <w:rFonts w:ascii="Tahoma" w:hAnsi="Tahoma" w:cs="Tahoma"/>
              </w:rPr>
            </w:pPr>
            <w:r w:rsidRPr="00A15997">
              <w:rPr>
                <w:rFonts w:ascii="Tahoma" w:hAnsi="Tahoma" w:cs="Tahoma"/>
                <w:b/>
              </w:rPr>
              <w:t>Venue:</w:t>
            </w:r>
            <w:r>
              <w:rPr>
                <w:rFonts w:ascii="Tahoma" w:hAnsi="Tahoma" w:cs="Tahoma"/>
              </w:rPr>
              <w:t xml:space="preserve"> Hilton Hotel, Anytown</w:t>
            </w:r>
          </w:p>
          <w:p w:rsidR="003128AB" w:rsidRPr="00813C44" w:rsidRDefault="003128AB" w:rsidP="00A15997">
            <w:pPr>
              <w:spacing w:before="60" w:after="60"/>
              <w:rPr>
                <w:rFonts w:ascii="Tahoma" w:hAnsi="Tahoma" w:cs="Tahoma"/>
              </w:rPr>
            </w:pPr>
          </w:p>
        </w:tc>
        <w:tc>
          <w:tcPr>
            <w:tcW w:w="1070" w:type="dxa"/>
          </w:tcPr>
          <w:p w:rsidR="003128AB" w:rsidRPr="00813C44" w:rsidRDefault="003128AB" w:rsidP="00A15997">
            <w:pPr>
              <w:spacing w:before="60" w:after="60"/>
              <w:rPr>
                <w:rFonts w:ascii="Tahoma" w:hAnsi="Tahoma" w:cs="Tahoma"/>
              </w:rPr>
            </w:pPr>
            <w:r>
              <w:rPr>
                <w:rFonts w:ascii="Tahoma" w:hAnsi="Tahoma" w:cs="Tahoma"/>
              </w:rPr>
              <w:t>16.01.18</w:t>
            </w:r>
          </w:p>
        </w:tc>
        <w:tc>
          <w:tcPr>
            <w:tcW w:w="1365" w:type="dxa"/>
          </w:tcPr>
          <w:p w:rsidR="003128AB" w:rsidRPr="00813C44" w:rsidRDefault="003128AB" w:rsidP="00A15997">
            <w:pPr>
              <w:spacing w:before="60" w:after="60"/>
              <w:rPr>
                <w:rFonts w:ascii="Tahoma" w:hAnsi="Tahoma" w:cs="Tahoma"/>
              </w:rPr>
            </w:pPr>
          </w:p>
        </w:tc>
        <w:tc>
          <w:tcPr>
            <w:tcW w:w="1587" w:type="dxa"/>
          </w:tcPr>
          <w:p w:rsidR="003128AB" w:rsidRPr="00813C44" w:rsidRDefault="003128AB" w:rsidP="00A15997">
            <w:pPr>
              <w:spacing w:before="60" w:after="60"/>
              <w:rPr>
                <w:rFonts w:ascii="Tahoma" w:hAnsi="Tahoma" w:cs="Tahoma"/>
              </w:rPr>
            </w:pPr>
            <w:r>
              <w:rPr>
                <w:rFonts w:ascii="Tahoma" w:hAnsi="Tahoma" w:cs="Tahoma"/>
              </w:rPr>
              <w:t>2</w:t>
            </w:r>
          </w:p>
        </w:tc>
        <w:tc>
          <w:tcPr>
            <w:tcW w:w="5993" w:type="dxa"/>
          </w:tcPr>
          <w:p w:rsidR="003128AB" w:rsidRDefault="003128AB" w:rsidP="00A15997">
            <w:pPr>
              <w:spacing w:before="60" w:after="60"/>
              <w:rPr>
                <w:rFonts w:ascii="Tahoma" w:hAnsi="Tahoma" w:cs="Tahoma"/>
              </w:rPr>
            </w:pPr>
            <w:r>
              <w:rPr>
                <w:rFonts w:ascii="Tahoma" w:hAnsi="Tahoma" w:cs="Tahoma"/>
              </w:rPr>
              <w:t>This comprised:</w:t>
            </w:r>
          </w:p>
          <w:p w:rsidR="003128AB" w:rsidRPr="009519F3" w:rsidRDefault="003128AB" w:rsidP="00A15997">
            <w:pPr>
              <w:pStyle w:val="ListParagraph"/>
              <w:numPr>
                <w:ilvl w:val="0"/>
                <w:numId w:val="17"/>
              </w:numPr>
              <w:spacing w:before="60" w:after="120"/>
              <w:ind w:left="416" w:hanging="426"/>
              <w:contextualSpacing w:val="0"/>
              <w:rPr>
                <w:rFonts w:ascii="Tahoma" w:hAnsi="Tahoma" w:cs="Tahoma"/>
              </w:rPr>
            </w:pPr>
            <w:r w:rsidRPr="009519F3">
              <w:rPr>
                <w:rFonts w:ascii="Tahoma" w:hAnsi="Tahoma" w:cs="Tahoma"/>
              </w:rPr>
              <w:t>a presentation on some current research around communication and the impact of effective communication on clinical outcomes</w:t>
            </w:r>
          </w:p>
          <w:p w:rsidR="003128AB" w:rsidRPr="009519F3" w:rsidRDefault="00A15997" w:rsidP="00A15997">
            <w:pPr>
              <w:pStyle w:val="ListParagraph"/>
              <w:numPr>
                <w:ilvl w:val="0"/>
                <w:numId w:val="17"/>
              </w:numPr>
              <w:spacing w:before="60" w:after="120"/>
              <w:ind w:left="416" w:hanging="714"/>
              <w:contextualSpacing w:val="0"/>
              <w:rPr>
                <w:rFonts w:ascii="Tahoma" w:hAnsi="Tahoma" w:cs="Tahoma"/>
              </w:rPr>
            </w:pPr>
            <w:r>
              <w:rPr>
                <w:rFonts w:ascii="Tahoma" w:hAnsi="Tahoma" w:cs="Tahoma"/>
              </w:rPr>
              <w:t>a</w:t>
            </w:r>
            <w:r w:rsidR="003128AB" w:rsidRPr="009519F3">
              <w:rPr>
                <w:rFonts w:ascii="Tahoma" w:hAnsi="Tahoma" w:cs="Tahoma"/>
              </w:rPr>
              <w:t>n overview of the Montgomery judgment and the relevance of this in relation to consent in osteopathic practice</w:t>
            </w:r>
          </w:p>
          <w:p w:rsidR="003128AB" w:rsidRDefault="00A15997" w:rsidP="00A15997">
            <w:pPr>
              <w:pStyle w:val="ListParagraph"/>
              <w:numPr>
                <w:ilvl w:val="0"/>
                <w:numId w:val="17"/>
              </w:numPr>
              <w:spacing w:before="60" w:after="120"/>
              <w:rPr>
                <w:rFonts w:ascii="Tahoma" w:hAnsi="Tahoma" w:cs="Tahoma"/>
              </w:rPr>
            </w:pPr>
            <w:r>
              <w:rPr>
                <w:rFonts w:ascii="Tahoma" w:hAnsi="Tahoma" w:cs="Tahoma"/>
              </w:rPr>
              <w:t>a</w:t>
            </w:r>
            <w:r w:rsidR="003128AB" w:rsidRPr="009519F3">
              <w:rPr>
                <w:rFonts w:ascii="Tahoma" w:hAnsi="Tahoma" w:cs="Tahoma"/>
              </w:rPr>
              <w:t xml:space="preserve"> case based discussion </w:t>
            </w:r>
            <w:r w:rsidR="003128AB">
              <w:rPr>
                <w:rFonts w:ascii="Tahoma" w:hAnsi="Tahoma" w:cs="Tahoma"/>
              </w:rPr>
              <w:t xml:space="preserve">in </w:t>
            </w:r>
            <w:r w:rsidR="003128AB" w:rsidRPr="009519F3">
              <w:rPr>
                <w:rFonts w:ascii="Tahoma" w:hAnsi="Tahoma" w:cs="Tahoma"/>
              </w:rPr>
              <w:t>small groups to consider a case where a patient felt that their expectations had not been met.</w:t>
            </w:r>
          </w:p>
          <w:p w:rsidR="003128AB" w:rsidRPr="00813C44" w:rsidRDefault="003128AB" w:rsidP="00A15997">
            <w:pPr>
              <w:spacing w:before="60" w:after="60"/>
              <w:rPr>
                <w:rFonts w:ascii="Tahoma" w:hAnsi="Tahoma" w:cs="Tahoma"/>
              </w:rPr>
            </w:pPr>
            <w:r>
              <w:rPr>
                <w:rFonts w:ascii="Tahoma" w:hAnsi="Tahoma" w:cs="Tahoma"/>
              </w:rPr>
              <w:t>It was helpful to hear about current thinking in this area, and to consider the effect language can have on the clinical outcome of patients. Useful, also, to hear the views of colleagues on the case discussed, and how the issues raised may have been more effectively dealt with. I have reflected since on my own communication skills, and reviewed my use of some medical terms with patients which some may find off-putting. Also considered how best to explore with patient values and what matters to them.</w:t>
            </w:r>
          </w:p>
        </w:tc>
        <w:tc>
          <w:tcPr>
            <w:tcW w:w="1335" w:type="dxa"/>
          </w:tcPr>
          <w:p w:rsidR="003128AB" w:rsidRPr="00471045" w:rsidRDefault="003128AB" w:rsidP="00A15997">
            <w:pPr>
              <w:pStyle w:val="ListParagraph"/>
              <w:spacing w:before="60"/>
              <w:ind w:left="0"/>
              <w:rPr>
                <w:rFonts w:ascii="Tahoma" w:hAnsi="Tahoma" w:cs="Tahoma"/>
              </w:rPr>
            </w:pPr>
            <w:r>
              <w:rPr>
                <w:rFonts w:ascii="Tahoma" w:hAnsi="Tahoma" w:cs="Tahoma"/>
              </w:rPr>
              <w:t xml:space="preserve">A, B, C </w:t>
            </w:r>
          </w:p>
        </w:tc>
      </w:tr>
      <w:tr w:rsidR="003128AB" w:rsidRPr="00813C44" w:rsidTr="00A15997">
        <w:tc>
          <w:tcPr>
            <w:tcW w:w="4493" w:type="dxa"/>
          </w:tcPr>
          <w:p w:rsidR="003128AB" w:rsidRDefault="003128AB" w:rsidP="00A15997">
            <w:pPr>
              <w:spacing w:before="60" w:after="60"/>
              <w:rPr>
                <w:rFonts w:ascii="Tahoma" w:hAnsi="Tahoma" w:cs="Tahoma"/>
              </w:rPr>
            </w:pPr>
            <w:r w:rsidRPr="00A15997">
              <w:rPr>
                <w:rFonts w:ascii="Tahoma" w:hAnsi="Tahoma" w:cs="Tahoma"/>
                <w:b/>
              </w:rPr>
              <w:t>Subject:</w:t>
            </w:r>
            <w:r>
              <w:rPr>
                <w:rFonts w:ascii="Tahoma" w:hAnsi="Tahoma" w:cs="Tahoma"/>
              </w:rPr>
              <w:t xml:space="preserve"> Common neurological conditions </w:t>
            </w:r>
          </w:p>
          <w:p w:rsidR="003128AB" w:rsidRDefault="003128AB" w:rsidP="00A15997">
            <w:pPr>
              <w:spacing w:before="60" w:after="60"/>
              <w:rPr>
                <w:rFonts w:ascii="Tahoma" w:hAnsi="Tahoma" w:cs="Tahoma"/>
              </w:rPr>
            </w:pPr>
            <w:r w:rsidRPr="00A15997">
              <w:rPr>
                <w:rFonts w:ascii="Tahoma" w:hAnsi="Tahoma" w:cs="Tahoma"/>
                <w:b/>
              </w:rPr>
              <w:t>Type:</w:t>
            </w:r>
            <w:r w:rsidR="00A15997">
              <w:rPr>
                <w:rFonts w:ascii="Tahoma" w:hAnsi="Tahoma" w:cs="Tahoma"/>
              </w:rPr>
              <w:t xml:space="preserve"> </w:t>
            </w:r>
            <w:r>
              <w:rPr>
                <w:rFonts w:ascii="Tahoma" w:hAnsi="Tahoma" w:cs="Tahoma"/>
              </w:rPr>
              <w:t>Lecture/presentation</w:t>
            </w:r>
          </w:p>
          <w:p w:rsidR="003128AB" w:rsidRPr="00813C44" w:rsidRDefault="003128AB" w:rsidP="00A15997">
            <w:pPr>
              <w:spacing w:before="60" w:after="60"/>
              <w:rPr>
                <w:rFonts w:ascii="Tahoma" w:hAnsi="Tahoma" w:cs="Tahoma"/>
              </w:rPr>
            </w:pPr>
            <w:r w:rsidRPr="00A15997">
              <w:rPr>
                <w:rFonts w:ascii="Tahoma" w:hAnsi="Tahoma" w:cs="Tahoma"/>
                <w:b/>
              </w:rPr>
              <w:t>Venue:</w:t>
            </w:r>
            <w:r>
              <w:rPr>
                <w:rFonts w:ascii="Tahoma" w:hAnsi="Tahoma" w:cs="Tahoma"/>
              </w:rPr>
              <w:t xml:space="preserve"> Anytown Hospital</w:t>
            </w:r>
          </w:p>
        </w:tc>
        <w:tc>
          <w:tcPr>
            <w:tcW w:w="1070" w:type="dxa"/>
          </w:tcPr>
          <w:p w:rsidR="003128AB" w:rsidRPr="00813C44" w:rsidRDefault="003128AB" w:rsidP="00A15997">
            <w:pPr>
              <w:spacing w:before="60" w:after="60"/>
              <w:rPr>
                <w:rFonts w:ascii="Tahoma" w:hAnsi="Tahoma" w:cs="Tahoma"/>
              </w:rPr>
            </w:pPr>
            <w:r>
              <w:rPr>
                <w:rFonts w:ascii="Tahoma" w:hAnsi="Tahoma" w:cs="Tahoma"/>
              </w:rPr>
              <w:t>22.2.18</w:t>
            </w:r>
          </w:p>
        </w:tc>
        <w:tc>
          <w:tcPr>
            <w:tcW w:w="1365" w:type="dxa"/>
          </w:tcPr>
          <w:p w:rsidR="003128AB" w:rsidRPr="00813C44" w:rsidRDefault="003128AB" w:rsidP="00A15997">
            <w:pPr>
              <w:spacing w:before="60" w:after="60"/>
              <w:rPr>
                <w:rFonts w:ascii="Tahoma" w:hAnsi="Tahoma" w:cs="Tahoma"/>
              </w:rPr>
            </w:pPr>
          </w:p>
        </w:tc>
        <w:tc>
          <w:tcPr>
            <w:tcW w:w="1587" w:type="dxa"/>
          </w:tcPr>
          <w:p w:rsidR="003128AB" w:rsidRPr="00813C44" w:rsidRDefault="003128AB" w:rsidP="00A15997">
            <w:pPr>
              <w:spacing w:before="60" w:after="60"/>
              <w:rPr>
                <w:rFonts w:ascii="Tahoma" w:hAnsi="Tahoma" w:cs="Tahoma"/>
              </w:rPr>
            </w:pPr>
            <w:r>
              <w:rPr>
                <w:rFonts w:ascii="Tahoma" w:hAnsi="Tahoma" w:cs="Tahoma"/>
              </w:rPr>
              <w:t>1.5</w:t>
            </w:r>
          </w:p>
        </w:tc>
        <w:tc>
          <w:tcPr>
            <w:tcW w:w="5993" w:type="dxa"/>
          </w:tcPr>
          <w:p w:rsidR="003128AB" w:rsidRPr="00813C44" w:rsidRDefault="003128AB" w:rsidP="00A15997">
            <w:pPr>
              <w:spacing w:before="60" w:after="60"/>
              <w:rPr>
                <w:rFonts w:ascii="Tahoma" w:hAnsi="Tahoma" w:cs="Tahoma"/>
              </w:rPr>
            </w:pPr>
            <w:r>
              <w:rPr>
                <w:rFonts w:ascii="Tahoma" w:hAnsi="Tahoma" w:cs="Tahoma"/>
              </w:rPr>
              <w:t xml:space="preserve">This was a presentation from a local neurologist on common neurological conditions, the assessment and screening of these, and medical interventions. It was useful and relevant to review such conditions, and to better understand their medical management and referral processes. This has helped me in discussing treatment options with patients and in understanding how osteopathy can help alongside medical approaches to management. </w:t>
            </w:r>
          </w:p>
        </w:tc>
        <w:tc>
          <w:tcPr>
            <w:tcW w:w="1335" w:type="dxa"/>
          </w:tcPr>
          <w:p w:rsidR="003128AB" w:rsidRPr="00813C44" w:rsidRDefault="003128AB" w:rsidP="00FD7915">
            <w:pPr>
              <w:rPr>
                <w:rFonts w:ascii="Tahoma" w:hAnsi="Tahoma" w:cs="Tahoma"/>
              </w:rPr>
            </w:pPr>
            <w:r>
              <w:rPr>
                <w:rFonts w:ascii="Tahoma" w:hAnsi="Tahoma" w:cs="Tahoma"/>
              </w:rPr>
              <w:t>A, B, C, D</w:t>
            </w:r>
          </w:p>
        </w:tc>
      </w:tr>
    </w:tbl>
    <w:p w:rsidR="00746598" w:rsidRDefault="00746598" w:rsidP="00A15997">
      <w:pPr>
        <w:spacing w:before="60" w:after="60"/>
        <w:rPr>
          <w:rFonts w:ascii="Tahoma" w:hAnsi="Tahoma" w:cs="Tahoma"/>
          <w:b/>
        </w:rPr>
        <w:sectPr w:rsidR="00746598" w:rsidSect="00A15997">
          <w:headerReference w:type="default" r:id="rId29"/>
          <w:pgSz w:w="16838" w:h="11906" w:orient="landscape"/>
          <w:pgMar w:top="720" w:right="720" w:bottom="720" w:left="720" w:header="708" w:footer="708" w:gutter="0"/>
          <w:cols w:space="708"/>
          <w:docGrid w:linePitch="360"/>
        </w:sectPr>
      </w:pPr>
    </w:p>
    <w:tbl>
      <w:tblPr>
        <w:tblStyle w:val="TableGrid"/>
        <w:tblW w:w="15843" w:type="dxa"/>
        <w:tblLook w:val="04A0" w:firstRow="1" w:lastRow="0" w:firstColumn="1" w:lastColumn="0" w:noHBand="0" w:noVBand="1"/>
      </w:tblPr>
      <w:tblGrid>
        <w:gridCol w:w="4493"/>
        <w:gridCol w:w="1070"/>
        <w:gridCol w:w="1365"/>
        <w:gridCol w:w="1587"/>
        <w:gridCol w:w="5993"/>
        <w:gridCol w:w="1335"/>
      </w:tblGrid>
      <w:tr w:rsidR="003128AB" w:rsidRPr="00813C44" w:rsidTr="00A15997">
        <w:tc>
          <w:tcPr>
            <w:tcW w:w="4493" w:type="dxa"/>
          </w:tcPr>
          <w:p w:rsidR="003128AB" w:rsidRDefault="003128AB" w:rsidP="00A15997">
            <w:pPr>
              <w:spacing w:before="60" w:after="60"/>
              <w:rPr>
                <w:rFonts w:ascii="Tahoma" w:hAnsi="Tahoma" w:cs="Tahoma"/>
              </w:rPr>
            </w:pPr>
            <w:r w:rsidRPr="00A15997">
              <w:rPr>
                <w:rFonts w:ascii="Tahoma" w:hAnsi="Tahoma" w:cs="Tahoma"/>
                <w:b/>
              </w:rPr>
              <w:t>Subject:</w:t>
            </w:r>
            <w:r>
              <w:rPr>
                <w:rFonts w:ascii="Tahoma" w:hAnsi="Tahoma" w:cs="Tahoma"/>
              </w:rPr>
              <w:t xml:space="preserve"> Spondylolisthesis</w:t>
            </w:r>
          </w:p>
          <w:p w:rsidR="003128AB" w:rsidRDefault="003128AB" w:rsidP="00A15997">
            <w:pPr>
              <w:spacing w:before="60" w:after="60"/>
              <w:rPr>
                <w:rFonts w:ascii="Tahoma" w:hAnsi="Tahoma" w:cs="Tahoma"/>
              </w:rPr>
            </w:pPr>
            <w:r w:rsidRPr="00A15997">
              <w:rPr>
                <w:rFonts w:ascii="Tahoma" w:hAnsi="Tahoma" w:cs="Tahoma"/>
                <w:b/>
              </w:rPr>
              <w:t>Type:</w:t>
            </w:r>
            <w:r w:rsidR="006B1BCC">
              <w:rPr>
                <w:rFonts w:ascii="Tahoma" w:hAnsi="Tahoma" w:cs="Tahoma"/>
              </w:rPr>
              <w:t xml:space="preserve"> P</w:t>
            </w:r>
            <w:r>
              <w:rPr>
                <w:rFonts w:ascii="Tahoma" w:hAnsi="Tahoma" w:cs="Tahoma"/>
              </w:rPr>
              <w:t>ersonal research</w:t>
            </w:r>
          </w:p>
          <w:p w:rsidR="003128AB" w:rsidRPr="00813C44" w:rsidRDefault="003128AB" w:rsidP="00A15997">
            <w:pPr>
              <w:spacing w:before="60" w:after="60"/>
              <w:rPr>
                <w:rFonts w:ascii="Tahoma" w:hAnsi="Tahoma" w:cs="Tahoma"/>
              </w:rPr>
            </w:pPr>
          </w:p>
        </w:tc>
        <w:tc>
          <w:tcPr>
            <w:tcW w:w="1070" w:type="dxa"/>
          </w:tcPr>
          <w:p w:rsidR="003128AB" w:rsidRPr="00813C44" w:rsidRDefault="003128AB" w:rsidP="00A15997">
            <w:pPr>
              <w:spacing w:before="60" w:after="60"/>
              <w:rPr>
                <w:rFonts w:ascii="Tahoma" w:hAnsi="Tahoma" w:cs="Tahoma"/>
              </w:rPr>
            </w:pPr>
            <w:r>
              <w:rPr>
                <w:rFonts w:ascii="Tahoma" w:hAnsi="Tahoma" w:cs="Tahoma"/>
              </w:rPr>
              <w:t>17.03.18</w:t>
            </w:r>
          </w:p>
        </w:tc>
        <w:tc>
          <w:tcPr>
            <w:tcW w:w="1365" w:type="dxa"/>
          </w:tcPr>
          <w:p w:rsidR="003128AB" w:rsidRPr="00813C44" w:rsidRDefault="003128AB" w:rsidP="00A15997">
            <w:pPr>
              <w:spacing w:before="60" w:after="60"/>
              <w:rPr>
                <w:rFonts w:ascii="Tahoma" w:hAnsi="Tahoma" w:cs="Tahoma"/>
              </w:rPr>
            </w:pPr>
            <w:r>
              <w:rPr>
                <w:rFonts w:ascii="Tahoma" w:hAnsi="Tahoma" w:cs="Tahoma"/>
              </w:rPr>
              <w:t>1</w:t>
            </w:r>
          </w:p>
        </w:tc>
        <w:tc>
          <w:tcPr>
            <w:tcW w:w="1587" w:type="dxa"/>
          </w:tcPr>
          <w:p w:rsidR="003128AB" w:rsidRPr="00813C44" w:rsidRDefault="003128AB" w:rsidP="00A15997">
            <w:pPr>
              <w:spacing w:before="60" w:after="60"/>
              <w:rPr>
                <w:rFonts w:ascii="Tahoma" w:hAnsi="Tahoma" w:cs="Tahoma"/>
              </w:rPr>
            </w:pPr>
          </w:p>
        </w:tc>
        <w:tc>
          <w:tcPr>
            <w:tcW w:w="5993" w:type="dxa"/>
          </w:tcPr>
          <w:p w:rsidR="003128AB" w:rsidRDefault="003128AB" w:rsidP="006B1BCC">
            <w:pPr>
              <w:spacing w:before="60" w:after="60"/>
              <w:rPr>
                <w:rFonts w:ascii="Tahoma" w:hAnsi="Tahoma" w:cs="Tahoma"/>
              </w:rPr>
            </w:pPr>
            <w:r>
              <w:rPr>
                <w:rFonts w:ascii="Tahoma" w:hAnsi="Tahoma" w:cs="Tahoma"/>
              </w:rPr>
              <w:t>I saw a patient with spondylolisthesis, and took the opportunity afterwards to review the anatomy of these and their clinical management. I looked at the information that the NHS provide to patients regarding this condition, and also at a website compiled by a university in Belgium:</w:t>
            </w:r>
          </w:p>
          <w:p w:rsidR="003128AB" w:rsidRDefault="00AC5741" w:rsidP="00A15997">
            <w:pPr>
              <w:spacing w:before="60" w:after="60"/>
              <w:rPr>
                <w:rFonts w:ascii="Tahoma" w:hAnsi="Tahoma" w:cs="Tahoma"/>
              </w:rPr>
            </w:pPr>
            <w:hyperlink r:id="rId30" w:history="1">
              <w:r w:rsidR="003128AB" w:rsidRPr="004D4B88">
                <w:rPr>
                  <w:rStyle w:val="Hyperlink"/>
                  <w:rFonts w:ascii="Tahoma" w:hAnsi="Tahoma" w:cs="Tahoma"/>
                </w:rPr>
                <w:t>nhs.uk/conditions/spondylolisthesis/</w:t>
              </w:r>
            </w:hyperlink>
          </w:p>
          <w:p w:rsidR="003128AB" w:rsidRPr="00813C44" w:rsidRDefault="00AC5741" w:rsidP="00A15997">
            <w:pPr>
              <w:spacing w:before="60" w:after="60"/>
              <w:rPr>
                <w:rFonts w:ascii="Tahoma" w:hAnsi="Tahoma" w:cs="Tahoma"/>
              </w:rPr>
            </w:pPr>
            <w:hyperlink r:id="rId31" w:history="1">
              <w:r w:rsidR="003128AB" w:rsidRPr="004D4B88">
                <w:rPr>
                  <w:rStyle w:val="Hyperlink"/>
                  <w:rFonts w:ascii="Tahoma" w:hAnsi="Tahoma" w:cs="Tahoma"/>
                </w:rPr>
                <w:t>physio-pedia.com/Spondylolisthesis</w:t>
              </w:r>
            </w:hyperlink>
            <w:r w:rsidR="003128AB">
              <w:rPr>
                <w:rFonts w:ascii="Tahoma" w:hAnsi="Tahoma" w:cs="Tahoma"/>
              </w:rPr>
              <w:t xml:space="preserve"> </w:t>
            </w:r>
          </w:p>
        </w:tc>
        <w:tc>
          <w:tcPr>
            <w:tcW w:w="1335" w:type="dxa"/>
          </w:tcPr>
          <w:p w:rsidR="003128AB" w:rsidRPr="00813C44" w:rsidRDefault="003128AB" w:rsidP="00A15997">
            <w:pPr>
              <w:spacing w:before="60"/>
              <w:rPr>
                <w:rFonts w:ascii="Tahoma" w:hAnsi="Tahoma" w:cs="Tahoma"/>
              </w:rPr>
            </w:pPr>
            <w:r>
              <w:rPr>
                <w:rFonts w:ascii="Tahoma" w:hAnsi="Tahoma" w:cs="Tahoma"/>
              </w:rPr>
              <w:t xml:space="preserve">B, C </w:t>
            </w:r>
          </w:p>
        </w:tc>
      </w:tr>
      <w:tr w:rsidR="003128AB" w:rsidRPr="00813C44" w:rsidTr="00A15997">
        <w:tc>
          <w:tcPr>
            <w:tcW w:w="4493" w:type="dxa"/>
          </w:tcPr>
          <w:p w:rsidR="003128AB" w:rsidRDefault="003128AB" w:rsidP="00A15997">
            <w:pPr>
              <w:spacing w:before="60" w:after="60"/>
              <w:rPr>
                <w:rFonts w:ascii="Tahoma" w:hAnsi="Tahoma" w:cs="Tahoma"/>
              </w:rPr>
            </w:pPr>
            <w:r w:rsidRPr="00A15997">
              <w:rPr>
                <w:rFonts w:ascii="Tahoma" w:hAnsi="Tahoma" w:cs="Tahoma"/>
                <w:b/>
              </w:rPr>
              <w:t>Subject:</w:t>
            </w:r>
            <w:r w:rsidR="00A15997">
              <w:rPr>
                <w:rFonts w:ascii="Tahoma" w:hAnsi="Tahoma" w:cs="Tahoma"/>
              </w:rPr>
              <w:t xml:space="preserve"> </w:t>
            </w:r>
            <w:r>
              <w:rPr>
                <w:rFonts w:ascii="Tahoma" w:hAnsi="Tahoma" w:cs="Tahoma"/>
              </w:rPr>
              <w:t>Peer observation</w:t>
            </w:r>
          </w:p>
          <w:p w:rsidR="003128AB" w:rsidRDefault="003128AB" w:rsidP="00A15997">
            <w:pPr>
              <w:spacing w:before="60" w:after="60"/>
              <w:rPr>
                <w:rFonts w:ascii="Tahoma" w:hAnsi="Tahoma" w:cs="Tahoma"/>
              </w:rPr>
            </w:pPr>
            <w:r w:rsidRPr="00A15997">
              <w:rPr>
                <w:rFonts w:ascii="Tahoma" w:hAnsi="Tahoma" w:cs="Tahoma"/>
                <w:b/>
              </w:rPr>
              <w:t>Type:</w:t>
            </w:r>
            <w:r w:rsidR="00A15997">
              <w:rPr>
                <w:rFonts w:ascii="Tahoma" w:hAnsi="Tahoma" w:cs="Tahoma"/>
              </w:rPr>
              <w:t xml:space="preserve"> </w:t>
            </w:r>
            <w:r>
              <w:rPr>
                <w:rFonts w:ascii="Tahoma" w:hAnsi="Tahoma" w:cs="Tahoma"/>
              </w:rPr>
              <w:t>Observation with a colleague</w:t>
            </w:r>
          </w:p>
          <w:p w:rsidR="003128AB" w:rsidRPr="00813C44" w:rsidRDefault="003128AB" w:rsidP="00A15997">
            <w:pPr>
              <w:spacing w:before="60" w:after="60"/>
              <w:rPr>
                <w:rFonts w:ascii="Tahoma" w:hAnsi="Tahoma" w:cs="Tahoma"/>
              </w:rPr>
            </w:pPr>
            <w:r w:rsidRPr="00A15997">
              <w:rPr>
                <w:rFonts w:ascii="Tahoma" w:hAnsi="Tahoma" w:cs="Tahoma"/>
                <w:b/>
              </w:rPr>
              <w:t>Venue:</w:t>
            </w:r>
            <w:r>
              <w:rPr>
                <w:rFonts w:ascii="Tahoma" w:hAnsi="Tahoma" w:cs="Tahoma"/>
              </w:rPr>
              <w:t xml:space="preserve"> My practice</w:t>
            </w:r>
          </w:p>
        </w:tc>
        <w:tc>
          <w:tcPr>
            <w:tcW w:w="1070" w:type="dxa"/>
          </w:tcPr>
          <w:p w:rsidR="003128AB" w:rsidRPr="00813C44" w:rsidRDefault="003128AB" w:rsidP="00A15997">
            <w:pPr>
              <w:spacing w:before="60" w:after="60"/>
              <w:rPr>
                <w:rFonts w:ascii="Tahoma" w:hAnsi="Tahoma" w:cs="Tahoma"/>
              </w:rPr>
            </w:pPr>
            <w:r>
              <w:rPr>
                <w:rFonts w:ascii="Tahoma" w:hAnsi="Tahoma" w:cs="Tahoma"/>
              </w:rPr>
              <w:t>18.04.18</w:t>
            </w:r>
          </w:p>
        </w:tc>
        <w:tc>
          <w:tcPr>
            <w:tcW w:w="1365" w:type="dxa"/>
          </w:tcPr>
          <w:p w:rsidR="003128AB" w:rsidRPr="00813C44" w:rsidRDefault="003128AB" w:rsidP="00A15997">
            <w:pPr>
              <w:spacing w:before="60" w:after="60"/>
              <w:rPr>
                <w:rFonts w:ascii="Tahoma" w:hAnsi="Tahoma" w:cs="Tahoma"/>
              </w:rPr>
            </w:pPr>
          </w:p>
        </w:tc>
        <w:tc>
          <w:tcPr>
            <w:tcW w:w="1587" w:type="dxa"/>
          </w:tcPr>
          <w:p w:rsidR="003128AB" w:rsidRPr="00813C44" w:rsidRDefault="003128AB" w:rsidP="00A15997">
            <w:pPr>
              <w:spacing w:before="60" w:after="60"/>
              <w:rPr>
                <w:rFonts w:ascii="Tahoma" w:hAnsi="Tahoma" w:cs="Tahoma"/>
              </w:rPr>
            </w:pPr>
            <w:r>
              <w:rPr>
                <w:rFonts w:ascii="Tahoma" w:hAnsi="Tahoma" w:cs="Tahoma"/>
              </w:rPr>
              <w:t>2.5</w:t>
            </w:r>
          </w:p>
        </w:tc>
        <w:tc>
          <w:tcPr>
            <w:tcW w:w="5993" w:type="dxa"/>
          </w:tcPr>
          <w:p w:rsidR="003128AB" w:rsidRPr="00813C44" w:rsidRDefault="003128AB" w:rsidP="00A15997">
            <w:pPr>
              <w:spacing w:before="60" w:after="60"/>
              <w:rPr>
                <w:rFonts w:ascii="Tahoma" w:hAnsi="Tahoma" w:cs="Tahoma"/>
              </w:rPr>
            </w:pPr>
            <w:r>
              <w:rPr>
                <w:rFonts w:ascii="Tahoma" w:hAnsi="Tahoma" w:cs="Tahoma"/>
              </w:rPr>
              <w:t>I undertook a peer observation activity with my colleague David O’Path. Today, David observed me with a new patient and then a continuing one, and we met afterwards to discuss what went well, and where I might consider improving aspects of my practice. (see Peer Observation evaluation form for full details)</w:t>
            </w:r>
          </w:p>
        </w:tc>
        <w:tc>
          <w:tcPr>
            <w:tcW w:w="1335" w:type="dxa"/>
          </w:tcPr>
          <w:p w:rsidR="003128AB" w:rsidRPr="00813C44" w:rsidRDefault="003128AB" w:rsidP="00A15997">
            <w:pPr>
              <w:spacing w:before="60" w:after="60"/>
              <w:rPr>
                <w:rFonts w:ascii="Tahoma" w:hAnsi="Tahoma" w:cs="Tahoma"/>
              </w:rPr>
            </w:pPr>
            <w:r>
              <w:rPr>
                <w:rFonts w:ascii="Tahoma" w:hAnsi="Tahoma" w:cs="Tahoma"/>
              </w:rPr>
              <w:t>A, B, C, D</w:t>
            </w:r>
          </w:p>
        </w:tc>
      </w:tr>
      <w:tr w:rsidR="003128AB" w:rsidRPr="00813C44" w:rsidTr="00A15997">
        <w:tc>
          <w:tcPr>
            <w:tcW w:w="4493" w:type="dxa"/>
          </w:tcPr>
          <w:p w:rsidR="003128AB" w:rsidRDefault="003128AB" w:rsidP="00A15997">
            <w:pPr>
              <w:spacing w:before="60" w:after="60"/>
              <w:rPr>
                <w:rFonts w:ascii="Tahoma" w:hAnsi="Tahoma" w:cs="Tahoma"/>
              </w:rPr>
            </w:pPr>
            <w:r w:rsidRPr="00A15997">
              <w:rPr>
                <w:rFonts w:ascii="Tahoma" w:hAnsi="Tahoma" w:cs="Tahoma"/>
                <w:b/>
              </w:rPr>
              <w:t>Subject:</w:t>
            </w:r>
            <w:r>
              <w:rPr>
                <w:rFonts w:ascii="Tahoma" w:hAnsi="Tahoma" w:cs="Tahoma"/>
              </w:rPr>
              <w:t xml:space="preserve"> Somatic dysfunction</w:t>
            </w:r>
          </w:p>
          <w:p w:rsidR="003128AB" w:rsidRDefault="003128AB" w:rsidP="00A15997">
            <w:pPr>
              <w:spacing w:before="60" w:after="60"/>
              <w:rPr>
                <w:rFonts w:ascii="Tahoma" w:hAnsi="Tahoma" w:cs="Tahoma"/>
              </w:rPr>
            </w:pPr>
            <w:r w:rsidRPr="00A15997">
              <w:rPr>
                <w:rFonts w:ascii="Tahoma" w:hAnsi="Tahoma" w:cs="Tahoma"/>
                <w:b/>
              </w:rPr>
              <w:t>Type:</w:t>
            </w:r>
            <w:r>
              <w:rPr>
                <w:rFonts w:ascii="Tahoma" w:hAnsi="Tahoma" w:cs="Tahoma"/>
              </w:rPr>
              <w:t xml:space="preserve"> Research paper</w:t>
            </w:r>
          </w:p>
          <w:p w:rsidR="003128AB" w:rsidRPr="00813C44" w:rsidRDefault="003128AB" w:rsidP="00A15997">
            <w:pPr>
              <w:spacing w:before="60" w:after="60"/>
              <w:rPr>
                <w:rFonts w:ascii="Tahoma" w:hAnsi="Tahoma" w:cs="Tahoma"/>
              </w:rPr>
            </w:pPr>
          </w:p>
        </w:tc>
        <w:tc>
          <w:tcPr>
            <w:tcW w:w="1070" w:type="dxa"/>
          </w:tcPr>
          <w:p w:rsidR="003128AB" w:rsidRPr="00813C44" w:rsidRDefault="003128AB" w:rsidP="00A15997">
            <w:pPr>
              <w:spacing w:before="60" w:after="60"/>
              <w:rPr>
                <w:rFonts w:ascii="Tahoma" w:hAnsi="Tahoma" w:cs="Tahoma"/>
              </w:rPr>
            </w:pPr>
            <w:r>
              <w:rPr>
                <w:rFonts w:ascii="Tahoma" w:hAnsi="Tahoma" w:cs="Tahoma"/>
              </w:rPr>
              <w:t>15.5.18</w:t>
            </w:r>
          </w:p>
        </w:tc>
        <w:tc>
          <w:tcPr>
            <w:tcW w:w="1365" w:type="dxa"/>
          </w:tcPr>
          <w:p w:rsidR="003128AB" w:rsidRPr="00813C44" w:rsidRDefault="003128AB" w:rsidP="00A15997">
            <w:pPr>
              <w:spacing w:before="60" w:after="60"/>
              <w:rPr>
                <w:rFonts w:ascii="Tahoma" w:hAnsi="Tahoma" w:cs="Tahoma"/>
              </w:rPr>
            </w:pPr>
            <w:r>
              <w:rPr>
                <w:rFonts w:ascii="Tahoma" w:hAnsi="Tahoma" w:cs="Tahoma"/>
              </w:rPr>
              <w:t>1</w:t>
            </w:r>
          </w:p>
        </w:tc>
        <w:tc>
          <w:tcPr>
            <w:tcW w:w="1587" w:type="dxa"/>
          </w:tcPr>
          <w:p w:rsidR="003128AB" w:rsidRPr="00813C44" w:rsidRDefault="003128AB" w:rsidP="00A15997">
            <w:pPr>
              <w:spacing w:before="60" w:after="60"/>
              <w:rPr>
                <w:rFonts w:ascii="Tahoma" w:hAnsi="Tahoma" w:cs="Tahoma"/>
              </w:rPr>
            </w:pPr>
          </w:p>
        </w:tc>
        <w:tc>
          <w:tcPr>
            <w:tcW w:w="5993" w:type="dxa"/>
          </w:tcPr>
          <w:p w:rsidR="003128AB" w:rsidRPr="006B1BCC" w:rsidRDefault="003128AB" w:rsidP="006B1BCC">
            <w:pPr>
              <w:pStyle w:val="ListParagraph"/>
              <w:numPr>
                <w:ilvl w:val="0"/>
                <w:numId w:val="18"/>
              </w:numPr>
              <w:spacing w:before="60" w:after="120"/>
              <w:ind w:left="357" w:hanging="357"/>
              <w:contextualSpacing w:val="0"/>
              <w:rPr>
                <w:rFonts w:ascii="Tahoma" w:eastAsia="Times New Roman" w:hAnsi="Tahoma" w:cs="Tahoma"/>
                <w:lang w:eastAsia="en-GB"/>
              </w:rPr>
            </w:pPr>
            <w:r w:rsidRPr="006B1BCC">
              <w:rPr>
                <w:rFonts w:ascii="Tahoma" w:hAnsi="Tahoma" w:cs="Tahoma"/>
              </w:rPr>
              <w:t>This relates to an IJOM research paper – ‘Somatic Dysfunction – an osteopathic conundrum’, by Gary Fryer (</w:t>
            </w:r>
            <w:r w:rsidRPr="006B1BCC">
              <w:rPr>
                <w:rFonts w:ascii="Tahoma" w:eastAsia="Times New Roman" w:hAnsi="Tahoma" w:cs="Tahoma"/>
                <w:lang w:eastAsia="en-GB"/>
              </w:rPr>
              <w:t>International Journal of Osteopathic Medicine, </w:t>
            </w:r>
          </w:p>
          <w:p w:rsidR="003128AB" w:rsidRPr="006B1BCC" w:rsidRDefault="003128AB" w:rsidP="006B1BCC">
            <w:pPr>
              <w:pStyle w:val="ListParagraph"/>
              <w:numPr>
                <w:ilvl w:val="0"/>
                <w:numId w:val="18"/>
              </w:numPr>
              <w:spacing w:before="60" w:after="120"/>
              <w:ind w:left="357" w:hanging="357"/>
              <w:contextualSpacing w:val="0"/>
              <w:rPr>
                <w:rFonts w:ascii="Tahoma" w:eastAsia="Times New Roman" w:hAnsi="Tahoma" w:cs="Tahoma"/>
                <w:lang w:eastAsia="en-GB"/>
              </w:rPr>
            </w:pPr>
            <w:r w:rsidRPr="006B1BCC">
              <w:rPr>
                <w:rFonts w:ascii="Tahoma" w:eastAsia="Times New Roman" w:hAnsi="Tahoma" w:cs="Tahoma"/>
                <w:lang w:eastAsia="en-GB"/>
              </w:rPr>
              <w:t>Volume 22, December 2016, Pages 52-63)</w:t>
            </w:r>
          </w:p>
          <w:p w:rsidR="003128AB" w:rsidRPr="006B1BCC" w:rsidRDefault="003128AB" w:rsidP="006B1BCC">
            <w:pPr>
              <w:pStyle w:val="ListParagraph"/>
              <w:numPr>
                <w:ilvl w:val="0"/>
                <w:numId w:val="18"/>
              </w:numPr>
              <w:spacing w:before="60" w:after="60"/>
              <w:rPr>
                <w:rFonts w:ascii="Tahoma" w:hAnsi="Tahoma" w:cs="Tahoma"/>
              </w:rPr>
            </w:pPr>
            <w:r w:rsidRPr="006B1BCC">
              <w:rPr>
                <w:rFonts w:ascii="Tahoma" w:eastAsia="Times New Roman" w:hAnsi="Tahoma" w:cs="Tahoma"/>
                <w:lang w:eastAsia="en-GB"/>
              </w:rPr>
              <w:t xml:space="preserve">This was an interesting read which reviews some basic osteopathic concepts of dysfunction in the light of evidence, and explores more plausible conceptual models. It covers, also, some language issues, and how diagnosis is communicated to patients. </w:t>
            </w:r>
          </w:p>
        </w:tc>
        <w:tc>
          <w:tcPr>
            <w:tcW w:w="1335" w:type="dxa"/>
          </w:tcPr>
          <w:p w:rsidR="003128AB" w:rsidRPr="00813C44" w:rsidRDefault="003128AB" w:rsidP="00A15997">
            <w:pPr>
              <w:spacing w:before="60" w:after="60"/>
              <w:rPr>
                <w:rFonts w:ascii="Tahoma" w:hAnsi="Tahoma" w:cs="Tahoma"/>
              </w:rPr>
            </w:pPr>
            <w:r>
              <w:rPr>
                <w:rFonts w:ascii="Tahoma" w:hAnsi="Tahoma" w:cs="Tahoma"/>
              </w:rPr>
              <w:t>A, B, C</w:t>
            </w:r>
          </w:p>
        </w:tc>
      </w:tr>
    </w:tbl>
    <w:p w:rsidR="009432A5" w:rsidRDefault="009432A5" w:rsidP="003128AB">
      <w:pPr>
        <w:rPr>
          <w:rFonts w:ascii="Tahoma" w:hAnsi="Tahoma" w:cs="Tahoma"/>
          <w:sz w:val="24"/>
          <w:szCs w:val="24"/>
        </w:rPr>
        <w:sectPr w:rsidR="009432A5" w:rsidSect="00A15997">
          <w:pgSz w:w="16838" w:h="11906" w:orient="landscape"/>
          <w:pgMar w:top="720" w:right="720" w:bottom="720" w:left="720" w:header="708" w:footer="708" w:gutter="0"/>
          <w:cols w:space="708"/>
          <w:docGrid w:linePitch="360"/>
        </w:sectPr>
      </w:pPr>
    </w:p>
    <w:p w:rsidR="009432A5" w:rsidRPr="001A1B2F" w:rsidRDefault="009432A5" w:rsidP="009432A5">
      <w:pPr>
        <w:jc w:val="both"/>
        <w:rPr>
          <w:rFonts w:ascii="Tahoma" w:hAnsi="Tahoma" w:cs="Tahoma"/>
          <w:sz w:val="24"/>
          <w:szCs w:val="24"/>
        </w:rPr>
      </w:pPr>
      <w:r w:rsidRPr="001A1B2F">
        <w:rPr>
          <w:rFonts w:ascii="Tahoma" w:hAnsi="Tahoma" w:cs="Tahoma"/>
          <w:sz w:val="24"/>
          <w:szCs w:val="24"/>
        </w:rPr>
        <w:t xml:space="preserve">If you have any queries on the workbook or CPD in general, please feel free to get in touch: </w:t>
      </w:r>
    </w:p>
    <w:p w:rsidR="009432A5" w:rsidRPr="001A1B2F" w:rsidRDefault="009432A5" w:rsidP="009432A5">
      <w:pPr>
        <w:spacing w:after="0" w:line="240" w:lineRule="auto"/>
        <w:jc w:val="both"/>
        <w:rPr>
          <w:rFonts w:ascii="Tahoma" w:eastAsia="Calibri" w:hAnsi="Tahoma" w:cs="Tahoma"/>
          <w:sz w:val="24"/>
          <w:szCs w:val="24"/>
          <w:lang w:val="en-US"/>
        </w:rPr>
      </w:pPr>
      <w:r w:rsidRPr="001A1B2F">
        <w:rPr>
          <w:rFonts w:ascii="Tahoma" w:eastAsia="Calibri" w:hAnsi="Tahoma" w:cs="Tahoma"/>
          <w:sz w:val="24"/>
          <w:szCs w:val="24"/>
          <w:lang w:val="en-US"/>
        </w:rPr>
        <w:t>General Osteopathic Council</w:t>
      </w:r>
    </w:p>
    <w:p w:rsidR="009432A5" w:rsidRPr="001A1B2F" w:rsidRDefault="009432A5" w:rsidP="009432A5">
      <w:pPr>
        <w:spacing w:after="0" w:line="240" w:lineRule="auto"/>
        <w:jc w:val="both"/>
        <w:rPr>
          <w:rFonts w:ascii="Tahoma" w:eastAsia="Calibri" w:hAnsi="Tahoma" w:cs="Tahoma"/>
          <w:sz w:val="24"/>
          <w:szCs w:val="24"/>
          <w:lang w:val="en-US"/>
        </w:rPr>
      </w:pPr>
      <w:r w:rsidRPr="001A1B2F">
        <w:rPr>
          <w:rFonts w:ascii="Tahoma" w:eastAsia="Calibri" w:hAnsi="Tahoma" w:cs="Tahoma"/>
          <w:sz w:val="24"/>
          <w:szCs w:val="24"/>
          <w:lang w:val="en-US"/>
        </w:rPr>
        <w:t>Osteopathy House</w:t>
      </w:r>
    </w:p>
    <w:p w:rsidR="009432A5" w:rsidRPr="001A1B2F" w:rsidRDefault="009432A5" w:rsidP="009432A5">
      <w:pPr>
        <w:spacing w:after="0" w:line="240" w:lineRule="auto"/>
        <w:jc w:val="both"/>
        <w:rPr>
          <w:rFonts w:ascii="Tahoma" w:eastAsia="Calibri" w:hAnsi="Tahoma" w:cs="Tahoma"/>
          <w:sz w:val="24"/>
          <w:szCs w:val="24"/>
          <w:lang w:val="en-US"/>
        </w:rPr>
      </w:pPr>
      <w:r w:rsidRPr="001A1B2F">
        <w:rPr>
          <w:rFonts w:ascii="Tahoma" w:eastAsia="Calibri" w:hAnsi="Tahoma" w:cs="Tahoma"/>
          <w:sz w:val="24"/>
          <w:szCs w:val="24"/>
          <w:lang w:val="en-US"/>
        </w:rPr>
        <w:t>176 Tower Bridge Road</w:t>
      </w:r>
    </w:p>
    <w:p w:rsidR="009432A5" w:rsidRPr="001A1B2F" w:rsidRDefault="009432A5" w:rsidP="009432A5">
      <w:pPr>
        <w:spacing w:after="0" w:line="240" w:lineRule="auto"/>
        <w:jc w:val="both"/>
        <w:rPr>
          <w:rFonts w:ascii="Tahoma" w:eastAsia="Calibri" w:hAnsi="Tahoma" w:cs="Tahoma"/>
          <w:sz w:val="24"/>
          <w:szCs w:val="24"/>
          <w:lang w:val="en-US"/>
        </w:rPr>
      </w:pPr>
      <w:r w:rsidRPr="001A1B2F">
        <w:rPr>
          <w:rFonts w:ascii="Tahoma" w:eastAsia="Calibri" w:hAnsi="Tahoma" w:cs="Tahoma"/>
          <w:sz w:val="24"/>
          <w:szCs w:val="24"/>
          <w:lang w:val="en-US"/>
        </w:rPr>
        <w:t>London SE1 3LU</w:t>
      </w:r>
    </w:p>
    <w:p w:rsidR="009432A5" w:rsidRDefault="009432A5" w:rsidP="009432A5">
      <w:pPr>
        <w:spacing w:after="0" w:line="240" w:lineRule="auto"/>
        <w:jc w:val="both"/>
        <w:rPr>
          <w:rFonts w:ascii="Tahoma" w:eastAsia="Calibri" w:hAnsi="Tahoma" w:cs="Tahoma"/>
          <w:sz w:val="24"/>
          <w:szCs w:val="24"/>
          <w:lang w:val="en-US"/>
        </w:rPr>
      </w:pPr>
    </w:p>
    <w:p w:rsidR="00EA5B57" w:rsidRDefault="00EA5B57" w:rsidP="009432A5">
      <w:pPr>
        <w:spacing w:after="0" w:line="240" w:lineRule="auto"/>
        <w:jc w:val="both"/>
        <w:rPr>
          <w:rFonts w:ascii="Tahoma" w:eastAsia="Calibri" w:hAnsi="Tahoma" w:cs="Tahoma"/>
          <w:sz w:val="24"/>
          <w:szCs w:val="24"/>
          <w:lang w:val="en-US"/>
        </w:rPr>
      </w:pPr>
      <w:r>
        <w:rPr>
          <w:rFonts w:ascii="Tahoma" w:eastAsia="Calibri" w:hAnsi="Tahoma" w:cs="Tahoma"/>
          <w:sz w:val="24"/>
          <w:szCs w:val="24"/>
          <w:lang w:val="en-US"/>
        </w:rPr>
        <w:t xml:space="preserve">Email: </w:t>
      </w:r>
      <w:hyperlink r:id="rId32" w:history="1">
        <w:r w:rsidRPr="00754539">
          <w:rPr>
            <w:rStyle w:val="Hyperlink"/>
            <w:rFonts w:ascii="Tahoma" w:eastAsia="Calibri" w:hAnsi="Tahoma" w:cs="Tahoma"/>
            <w:sz w:val="24"/>
            <w:szCs w:val="24"/>
            <w:lang w:val="en-US"/>
          </w:rPr>
          <w:t>newcpd@osteopathy.org.uk</w:t>
        </w:r>
      </w:hyperlink>
    </w:p>
    <w:p w:rsidR="009432A5" w:rsidRPr="001A1B2F" w:rsidRDefault="00AC5741" w:rsidP="009432A5">
      <w:pPr>
        <w:spacing w:after="0" w:line="240" w:lineRule="auto"/>
        <w:jc w:val="both"/>
        <w:rPr>
          <w:rStyle w:val="Hyperlink"/>
          <w:rFonts w:ascii="Tahoma" w:hAnsi="Tahoma" w:cs="Tahoma"/>
          <w:sz w:val="24"/>
          <w:szCs w:val="24"/>
        </w:rPr>
      </w:pPr>
      <w:hyperlink r:id="rId33" w:history="1">
        <w:r w:rsidR="009432A5" w:rsidRPr="001A1B2F">
          <w:rPr>
            <w:rStyle w:val="Hyperlink"/>
            <w:rFonts w:ascii="Tahoma" w:hAnsi="Tahoma" w:cs="Tahoma"/>
            <w:sz w:val="24"/>
            <w:szCs w:val="24"/>
          </w:rPr>
          <w:t>osteopathy.org.uk</w:t>
        </w:r>
      </w:hyperlink>
      <w:r w:rsidR="009432A5" w:rsidRPr="001A1B2F">
        <w:rPr>
          <w:rStyle w:val="Hyperlink"/>
          <w:rFonts w:ascii="Tahoma" w:hAnsi="Tahoma" w:cs="Tahoma"/>
          <w:sz w:val="24"/>
          <w:szCs w:val="24"/>
        </w:rPr>
        <w:t xml:space="preserve"> </w:t>
      </w:r>
    </w:p>
    <w:p w:rsidR="009432A5" w:rsidRPr="001A1B2F" w:rsidRDefault="00AC5741" w:rsidP="009432A5">
      <w:pPr>
        <w:spacing w:after="0" w:line="240" w:lineRule="auto"/>
        <w:jc w:val="both"/>
        <w:rPr>
          <w:rFonts w:ascii="Tahoma" w:eastAsia="Calibri" w:hAnsi="Tahoma" w:cs="Tahoma"/>
          <w:sz w:val="24"/>
          <w:szCs w:val="24"/>
          <w:lang w:val="en-US"/>
        </w:rPr>
      </w:pPr>
      <w:hyperlink r:id="rId34" w:history="1">
        <w:r w:rsidR="009432A5" w:rsidRPr="003916EB">
          <w:rPr>
            <w:rStyle w:val="Hyperlink"/>
            <w:rFonts w:ascii="Tahoma" w:eastAsia="Calibri" w:hAnsi="Tahoma" w:cs="Tahoma"/>
            <w:sz w:val="24"/>
            <w:szCs w:val="24"/>
            <w:lang w:val="en-US"/>
          </w:rPr>
          <w:t>cpd.osteopathy.org.uk</w:t>
        </w:r>
      </w:hyperlink>
      <w:r w:rsidR="009432A5">
        <w:rPr>
          <w:rFonts w:ascii="Tahoma" w:eastAsia="Calibri" w:hAnsi="Tahoma" w:cs="Tahoma"/>
          <w:sz w:val="24"/>
          <w:szCs w:val="24"/>
          <w:lang w:val="en-US"/>
        </w:rPr>
        <w:t xml:space="preserve">  </w:t>
      </w:r>
    </w:p>
    <w:p w:rsidR="009432A5" w:rsidRPr="001A1B2F" w:rsidRDefault="009432A5" w:rsidP="009432A5">
      <w:pPr>
        <w:spacing w:after="0" w:line="240" w:lineRule="auto"/>
        <w:jc w:val="both"/>
        <w:rPr>
          <w:rFonts w:ascii="Tahoma" w:eastAsia="Calibri" w:hAnsi="Tahoma" w:cs="Tahoma"/>
          <w:sz w:val="24"/>
          <w:szCs w:val="24"/>
          <w:lang w:val="en-US"/>
        </w:rPr>
      </w:pPr>
    </w:p>
    <w:p w:rsidR="009432A5" w:rsidRPr="001A1B2F" w:rsidRDefault="009432A5" w:rsidP="009432A5">
      <w:pPr>
        <w:spacing w:after="0" w:line="240" w:lineRule="auto"/>
        <w:jc w:val="both"/>
        <w:rPr>
          <w:rFonts w:ascii="Tahoma" w:eastAsia="Calibri" w:hAnsi="Tahoma" w:cs="Tahoma"/>
          <w:sz w:val="24"/>
          <w:szCs w:val="24"/>
          <w:lang w:val="en-US"/>
        </w:rPr>
      </w:pPr>
      <w:r w:rsidRPr="001A1B2F">
        <w:rPr>
          <w:rFonts w:ascii="Tahoma" w:eastAsia="Calibri" w:hAnsi="Tahoma" w:cs="Tahoma"/>
          <w:sz w:val="24"/>
          <w:szCs w:val="24"/>
          <w:lang w:val="en-US"/>
        </w:rPr>
        <w:t>The GOsC is a charity registered in England and Wales (1172749)</w:t>
      </w:r>
    </w:p>
    <w:p w:rsidR="003128AB" w:rsidRPr="00813C44" w:rsidRDefault="003128AB" w:rsidP="003128AB">
      <w:pPr>
        <w:rPr>
          <w:rFonts w:ascii="Tahoma" w:hAnsi="Tahoma" w:cs="Tahoma"/>
          <w:sz w:val="24"/>
          <w:szCs w:val="24"/>
        </w:rPr>
      </w:pPr>
    </w:p>
    <w:p w:rsidR="003128AB" w:rsidRDefault="003128AB" w:rsidP="00F63732">
      <w:pPr>
        <w:rPr>
          <w:rFonts w:ascii="Tahoma" w:hAnsi="Tahoma" w:cs="Tahoma"/>
          <w:sz w:val="24"/>
          <w:szCs w:val="24"/>
        </w:rPr>
      </w:pPr>
    </w:p>
    <w:p w:rsidR="003128AB" w:rsidRDefault="003128AB" w:rsidP="00F63732">
      <w:pPr>
        <w:rPr>
          <w:rFonts w:ascii="Tahoma" w:hAnsi="Tahoma" w:cs="Tahoma"/>
          <w:sz w:val="24"/>
          <w:szCs w:val="24"/>
        </w:rPr>
      </w:pPr>
    </w:p>
    <w:p w:rsidR="008E3976" w:rsidRDefault="008E3976" w:rsidP="00F63732">
      <w:pPr>
        <w:rPr>
          <w:rFonts w:ascii="Tahoma" w:hAnsi="Tahoma" w:cs="Tahoma"/>
          <w:sz w:val="24"/>
          <w:szCs w:val="24"/>
        </w:rPr>
      </w:pPr>
    </w:p>
    <w:p w:rsidR="008E3976" w:rsidRDefault="008E3976" w:rsidP="00F63732">
      <w:pPr>
        <w:rPr>
          <w:rFonts w:ascii="Tahoma" w:hAnsi="Tahoma" w:cs="Tahoma"/>
          <w:sz w:val="24"/>
          <w:szCs w:val="24"/>
        </w:rPr>
      </w:pPr>
    </w:p>
    <w:p w:rsidR="008E3976" w:rsidRDefault="008E3976" w:rsidP="00F63732">
      <w:pPr>
        <w:rPr>
          <w:rFonts w:ascii="Tahoma" w:hAnsi="Tahoma" w:cs="Tahoma"/>
          <w:sz w:val="24"/>
          <w:szCs w:val="24"/>
        </w:rPr>
      </w:pPr>
    </w:p>
    <w:p w:rsidR="008E3976" w:rsidRDefault="008E3976" w:rsidP="00F63732">
      <w:pPr>
        <w:rPr>
          <w:rFonts w:ascii="Tahoma" w:hAnsi="Tahoma" w:cs="Tahoma"/>
          <w:sz w:val="24"/>
          <w:szCs w:val="24"/>
        </w:rPr>
      </w:pPr>
    </w:p>
    <w:p w:rsidR="008E3976" w:rsidRDefault="008E3976" w:rsidP="00F63732">
      <w:pPr>
        <w:rPr>
          <w:rFonts w:ascii="Tahoma" w:hAnsi="Tahoma" w:cs="Tahoma"/>
          <w:sz w:val="24"/>
          <w:szCs w:val="24"/>
        </w:rPr>
      </w:pPr>
    </w:p>
    <w:p w:rsidR="008E3976" w:rsidRDefault="008E3976" w:rsidP="00F63732">
      <w:pPr>
        <w:rPr>
          <w:rFonts w:ascii="Tahoma" w:hAnsi="Tahoma" w:cs="Tahoma"/>
          <w:sz w:val="24"/>
          <w:szCs w:val="24"/>
        </w:rPr>
      </w:pPr>
    </w:p>
    <w:p w:rsidR="008E3976" w:rsidRDefault="008E3976" w:rsidP="00F63732">
      <w:pPr>
        <w:rPr>
          <w:rFonts w:ascii="Tahoma" w:hAnsi="Tahoma" w:cs="Tahoma"/>
          <w:sz w:val="24"/>
          <w:szCs w:val="24"/>
        </w:rPr>
      </w:pPr>
    </w:p>
    <w:p w:rsidR="008E3976" w:rsidRDefault="008E3976" w:rsidP="00F63732">
      <w:pPr>
        <w:rPr>
          <w:rFonts w:ascii="Tahoma" w:hAnsi="Tahoma" w:cs="Tahoma"/>
          <w:sz w:val="24"/>
          <w:szCs w:val="24"/>
        </w:rPr>
      </w:pPr>
    </w:p>
    <w:p w:rsidR="008E3976" w:rsidRDefault="008E3976" w:rsidP="00F63732">
      <w:pPr>
        <w:rPr>
          <w:rFonts w:ascii="Tahoma" w:hAnsi="Tahoma" w:cs="Tahoma"/>
          <w:sz w:val="24"/>
          <w:szCs w:val="24"/>
        </w:rPr>
      </w:pPr>
    </w:p>
    <w:p w:rsidR="008E3976" w:rsidRDefault="008E3976" w:rsidP="00F63732">
      <w:pPr>
        <w:rPr>
          <w:rFonts w:ascii="Tahoma" w:hAnsi="Tahoma" w:cs="Tahoma"/>
          <w:sz w:val="24"/>
          <w:szCs w:val="24"/>
        </w:rPr>
      </w:pPr>
    </w:p>
    <w:p w:rsidR="008E3976" w:rsidRDefault="008E3976" w:rsidP="008E3976">
      <w:pPr>
        <w:rPr>
          <w:rFonts w:ascii="Tahoma" w:hAnsi="Tahoma" w:cs="Tahoma"/>
          <w:sz w:val="24"/>
          <w:szCs w:val="24"/>
        </w:rPr>
      </w:pPr>
      <w:r>
        <w:rPr>
          <w:rFonts w:ascii="Tahoma" w:hAnsi="Tahoma" w:cs="Tahoma"/>
          <w:sz w:val="24"/>
          <w:szCs w:val="24"/>
        </w:rPr>
        <w:t xml:space="preserve">We welcome your comments and feedback. We are keen to hear your </w:t>
      </w:r>
      <w:r>
        <w:rPr>
          <w:rFonts w:ascii="Tahoma" w:hAnsi="Tahoma" w:cs="Tahoma"/>
          <w:color w:val="000000"/>
          <w:sz w:val="24"/>
          <w:szCs w:val="24"/>
        </w:rPr>
        <w:t xml:space="preserve">feedback to </w:t>
      </w:r>
      <w:r>
        <w:rPr>
          <w:rFonts w:ascii="Tahoma" w:hAnsi="Tahoma" w:cs="Tahoma"/>
          <w:sz w:val="24"/>
          <w:szCs w:val="24"/>
        </w:rPr>
        <w:t xml:space="preserve">help us to improve this workbook. Please send any comments and/or suggestions to </w:t>
      </w:r>
      <w:hyperlink r:id="rId35" w:history="1">
        <w:r>
          <w:rPr>
            <w:rStyle w:val="Hyperlink"/>
            <w:rFonts w:ascii="Tahoma" w:hAnsi="Tahoma" w:cs="Tahoma"/>
            <w:sz w:val="24"/>
            <w:szCs w:val="24"/>
          </w:rPr>
          <w:t>newcpd@osteopathy.org.uk</w:t>
        </w:r>
      </w:hyperlink>
      <w:r>
        <w:rPr>
          <w:rFonts w:ascii="Tahoma" w:hAnsi="Tahoma" w:cs="Tahoma"/>
          <w:sz w:val="24"/>
          <w:szCs w:val="24"/>
        </w:rPr>
        <w:t xml:space="preserve"> </w:t>
      </w:r>
    </w:p>
    <w:p w:rsidR="008E3976" w:rsidRDefault="008E3976" w:rsidP="00F63732">
      <w:pPr>
        <w:rPr>
          <w:rFonts w:ascii="Tahoma" w:hAnsi="Tahoma" w:cs="Tahoma"/>
          <w:sz w:val="24"/>
          <w:szCs w:val="24"/>
        </w:rPr>
      </w:pPr>
    </w:p>
    <w:p w:rsidR="008E3976" w:rsidRDefault="008E3976" w:rsidP="00F63732">
      <w:pPr>
        <w:rPr>
          <w:rFonts w:ascii="Tahoma" w:hAnsi="Tahoma" w:cs="Tahoma"/>
          <w:sz w:val="24"/>
          <w:szCs w:val="24"/>
        </w:rPr>
      </w:pPr>
    </w:p>
    <w:p w:rsidR="008E3976" w:rsidRDefault="008E3976" w:rsidP="00F63732">
      <w:pPr>
        <w:rPr>
          <w:rFonts w:ascii="Tahoma" w:hAnsi="Tahoma" w:cs="Tahoma"/>
          <w:sz w:val="24"/>
          <w:szCs w:val="24"/>
        </w:rPr>
      </w:pPr>
    </w:p>
    <w:p w:rsidR="008E3976" w:rsidRDefault="008E3976" w:rsidP="00F63732">
      <w:pPr>
        <w:rPr>
          <w:rFonts w:ascii="Tahoma" w:hAnsi="Tahoma" w:cs="Tahoma"/>
          <w:sz w:val="24"/>
          <w:szCs w:val="24"/>
        </w:rPr>
      </w:pPr>
    </w:p>
    <w:sectPr w:rsidR="008E3976" w:rsidSect="009432A5">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741" w:rsidRDefault="00AC5741" w:rsidP="007D3C6C">
      <w:pPr>
        <w:spacing w:after="0" w:line="240" w:lineRule="auto"/>
      </w:pPr>
      <w:r>
        <w:separator/>
      </w:r>
    </w:p>
  </w:endnote>
  <w:endnote w:type="continuationSeparator" w:id="0">
    <w:p w:rsidR="00AC5741" w:rsidRDefault="00AC5741" w:rsidP="007D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327748"/>
      <w:docPartObj>
        <w:docPartGallery w:val="Page Numbers (Bottom of Page)"/>
        <w:docPartUnique/>
      </w:docPartObj>
    </w:sdtPr>
    <w:sdtEndPr>
      <w:rPr>
        <w:rFonts w:ascii="Tahoma" w:hAnsi="Tahoma" w:cs="Tahoma"/>
        <w:noProof/>
        <w:sz w:val="20"/>
        <w:szCs w:val="20"/>
      </w:rPr>
    </w:sdtEndPr>
    <w:sdtContent>
      <w:p w:rsidR="000D612A" w:rsidRPr="00F77EA8" w:rsidRDefault="00F77EA8" w:rsidP="00F77EA8">
        <w:pPr>
          <w:pStyle w:val="Footer"/>
          <w:jc w:val="right"/>
          <w:rPr>
            <w:rFonts w:ascii="Tahoma" w:hAnsi="Tahoma" w:cs="Tahoma"/>
            <w:noProof/>
            <w:sz w:val="20"/>
            <w:szCs w:val="20"/>
          </w:rPr>
        </w:pPr>
        <w:r w:rsidRPr="00F77EA8">
          <w:rPr>
            <w:rFonts w:ascii="Tahoma" w:hAnsi="Tahoma" w:cs="Tahoma"/>
            <w:sz w:val="20"/>
            <w:szCs w:val="20"/>
          </w:rPr>
          <w:fldChar w:fldCharType="begin"/>
        </w:r>
        <w:r w:rsidRPr="00F77EA8">
          <w:rPr>
            <w:rFonts w:ascii="Tahoma" w:hAnsi="Tahoma" w:cs="Tahoma"/>
            <w:sz w:val="20"/>
            <w:szCs w:val="20"/>
          </w:rPr>
          <w:instrText xml:space="preserve"> PAGE   \* MERGEFORMAT </w:instrText>
        </w:r>
        <w:r w:rsidRPr="00F77EA8">
          <w:rPr>
            <w:rFonts w:ascii="Tahoma" w:hAnsi="Tahoma" w:cs="Tahoma"/>
            <w:sz w:val="20"/>
            <w:szCs w:val="20"/>
          </w:rPr>
          <w:fldChar w:fldCharType="separate"/>
        </w:r>
        <w:r w:rsidR="007B3AB3">
          <w:rPr>
            <w:rFonts w:ascii="Tahoma" w:hAnsi="Tahoma" w:cs="Tahoma"/>
            <w:noProof/>
            <w:sz w:val="20"/>
            <w:szCs w:val="20"/>
          </w:rPr>
          <w:t>0</w:t>
        </w:r>
        <w:r w:rsidRPr="00F77EA8">
          <w:rPr>
            <w:rFonts w:ascii="Tahoma" w:hAnsi="Tahoma" w:cs="Tahoma"/>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506986"/>
      <w:docPartObj>
        <w:docPartGallery w:val="Page Numbers (Bottom of Page)"/>
        <w:docPartUnique/>
      </w:docPartObj>
    </w:sdtPr>
    <w:sdtEndPr>
      <w:rPr>
        <w:rFonts w:ascii="Tahoma" w:hAnsi="Tahoma" w:cs="Tahoma"/>
        <w:noProof/>
        <w:sz w:val="20"/>
        <w:szCs w:val="20"/>
      </w:rPr>
    </w:sdtEndPr>
    <w:sdtContent>
      <w:sdt>
        <w:sdtPr>
          <w:id w:val="25219052"/>
          <w:docPartObj>
            <w:docPartGallery w:val="Page Numbers (Bottom of Page)"/>
            <w:docPartUnique/>
          </w:docPartObj>
        </w:sdtPr>
        <w:sdtEndPr>
          <w:rPr>
            <w:rFonts w:ascii="Tahoma" w:hAnsi="Tahoma" w:cs="Tahoma"/>
            <w:noProof/>
            <w:sz w:val="20"/>
            <w:szCs w:val="20"/>
          </w:rPr>
        </w:sdtEndPr>
        <w:sdtContent>
          <w:p w:rsidR="00746598" w:rsidRPr="00F77EA8" w:rsidRDefault="00746598" w:rsidP="00746598">
            <w:pPr>
              <w:pStyle w:val="Footer"/>
              <w:jc w:val="right"/>
              <w:rPr>
                <w:rFonts w:ascii="Tahoma" w:hAnsi="Tahoma" w:cs="Tahoma"/>
                <w:sz w:val="20"/>
                <w:szCs w:val="20"/>
              </w:rPr>
            </w:pPr>
            <w:r w:rsidRPr="00F77EA8">
              <w:rPr>
                <w:rFonts w:ascii="Tahoma" w:hAnsi="Tahoma" w:cs="Tahoma"/>
                <w:sz w:val="20"/>
                <w:szCs w:val="20"/>
              </w:rPr>
              <w:fldChar w:fldCharType="begin"/>
            </w:r>
            <w:r w:rsidRPr="00F77EA8">
              <w:rPr>
                <w:rFonts w:ascii="Tahoma" w:hAnsi="Tahoma" w:cs="Tahoma"/>
                <w:sz w:val="20"/>
                <w:szCs w:val="20"/>
              </w:rPr>
              <w:instrText xml:space="preserve"> PAGE   \* MERGEFORMAT </w:instrText>
            </w:r>
            <w:r w:rsidRPr="00F77EA8">
              <w:rPr>
                <w:rFonts w:ascii="Tahoma" w:hAnsi="Tahoma" w:cs="Tahoma"/>
                <w:sz w:val="20"/>
                <w:szCs w:val="20"/>
              </w:rPr>
              <w:fldChar w:fldCharType="separate"/>
            </w:r>
            <w:r w:rsidR="007B3AB3">
              <w:rPr>
                <w:rFonts w:ascii="Tahoma" w:hAnsi="Tahoma" w:cs="Tahoma"/>
                <w:noProof/>
                <w:sz w:val="20"/>
                <w:szCs w:val="20"/>
              </w:rPr>
              <w:t>2</w:t>
            </w:r>
            <w:r w:rsidRPr="00F77EA8">
              <w:rPr>
                <w:rFonts w:ascii="Tahoma" w:hAnsi="Tahoma" w:cs="Tahoma"/>
                <w:noProof/>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42" w:rsidRDefault="00631C42" w:rsidP="0074659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741" w:rsidRDefault="00AC5741" w:rsidP="007D3C6C">
      <w:pPr>
        <w:spacing w:after="0" w:line="240" w:lineRule="auto"/>
      </w:pPr>
      <w:r>
        <w:separator/>
      </w:r>
    </w:p>
  </w:footnote>
  <w:footnote w:type="continuationSeparator" w:id="0">
    <w:p w:rsidR="00AC5741" w:rsidRDefault="00AC5741" w:rsidP="007D3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98" w:rsidRDefault="007465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CF" w:rsidRDefault="00C56A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3F" w:rsidRPr="001F61B9" w:rsidRDefault="001F61B9" w:rsidP="001F61B9">
    <w:pPr>
      <w:jc w:val="right"/>
      <w:rPr>
        <w:rFonts w:ascii="Tahoma" w:hAnsi="Tahoma" w:cs="Tahoma"/>
        <w:sz w:val="32"/>
        <w:szCs w:val="32"/>
      </w:rPr>
    </w:pPr>
    <w:r>
      <w:rPr>
        <w:rFonts w:ascii="Tahoma" w:hAnsi="Tahoma" w:cs="Tahoma"/>
        <w:sz w:val="32"/>
        <w:szCs w:val="32"/>
      </w:rPr>
      <w:t>Annex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97" w:rsidRDefault="00A159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A5" w:rsidRDefault="00943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77D8"/>
    <w:multiLevelType w:val="hybridMultilevel"/>
    <w:tmpl w:val="FBEA02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91E20"/>
    <w:multiLevelType w:val="hybridMultilevel"/>
    <w:tmpl w:val="CF72F89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nsid w:val="211A1398"/>
    <w:multiLevelType w:val="hybridMultilevel"/>
    <w:tmpl w:val="B36A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4D1B2A"/>
    <w:multiLevelType w:val="hybridMultilevel"/>
    <w:tmpl w:val="6BBC8E94"/>
    <w:lvl w:ilvl="0" w:tplc="F906E1A0">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CBD046F"/>
    <w:multiLevelType w:val="multilevel"/>
    <w:tmpl w:val="69FE9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5B5722"/>
    <w:multiLevelType w:val="hybridMultilevel"/>
    <w:tmpl w:val="05A4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584014"/>
    <w:multiLevelType w:val="hybridMultilevel"/>
    <w:tmpl w:val="1EB20396"/>
    <w:lvl w:ilvl="0" w:tplc="4B7E712C">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B700F2"/>
    <w:multiLevelType w:val="hybridMultilevel"/>
    <w:tmpl w:val="C77EC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1CC45ED"/>
    <w:multiLevelType w:val="hybridMultilevel"/>
    <w:tmpl w:val="424832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4F607E"/>
    <w:multiLevelType w:val="hybridMultilevel"/>
    <w:tmpl w:val="4628EB62"/>
    <w:lvl w:ilvl="0" w:tplc="BB1C94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E6163F"/>
    <w:multiLevelType w:val="hybridMultilevel"/>
    <w:tmpl w:val="626084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024F92"/>
    <w:multiLevelType w:val="hybridMultilevel"/>
    <w:tmpl w:val="1990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2A10DF"/>
    <w:multiLevelType w:val="hybridMultilevel"/>
    <w:tmpl w:val="2E3C2F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347EB6"/>
    <w:multiLevelType w:val="hybridMultilevel"/>
    <w:tmpl w:val="E352593A"/>
    <w:lvl w:ilvl="0" w:tplc="65FCD654">
      <w:start w:val="1"/>
      <w:numFmt w:val="bullet"/>
      <w:lvlText w:val="•"/>
      <w:lvlJc w:val="left"/>
      <w:pPr>
        <w:tabs>
          <w:tab w:val="num" w:pos="720"/>
        </w:tabs>
        <w:ind w:left="720" w:hanging="360"/>
      </w:pPr>
      <w:rPr>
        <w:rFonts w:ascii="Arial" w:hAnsi="Arial" w:hint="default"/>
      </w:rPr>
    </w:lvl>
    <w:lvl w:ilvl="1" w:tplc="059CAF36" w:tentative="1">
      <w:start w:val="1"/>
      <w:numFmt w:val="bullet"/>
      <w:lvlText w:val="•"/>
      <w:lvlJc w:val="left"/>
      <w:pPr>
        <w:tabs>
          <w:tab w:val="num" w:pos="1440"/>
        </w:tabs>
        <w:ind w:left="1440" w:hanging="360"/>
      </w:pPr>
      <w:rPr>
        <w:rFonts w:ascii="Arial" w:hAnsi="Arial" w:hint="default"/>
      </w:rPr>
    </w:lvl>
    <w:lvl w:ilvl="2" w:tplc="26ACE0AE" w:tentative="1">
      <w:start w:val="1"/>
      <w:numFmt w:val="bullet"/>
      <w:lvlText w:val="•"/>
      <w:lvlJc w:val="left"/>
      <w:pPr>
        <w:tabs>
          <w:tab w:val="num" w:pos="2160"/>
        </w:tabs>
        <w:ind w:left="2160" w:hanging="360"/>
      </w:pPr>
      <w:rPr>
        <w:rFonts w:ascii="Arial" w:hAnsi="Arial" w:hint="default"/>
      </w:rPr>
    </w:lvl>
    <w:lvl w:ilvl="3" w:tplc="F772959E" w:tentative="1">
      <w:start w:val="1"/>
      <w:numFmt w:val="bullet"/>
      <w:lvlText w:val="•"/>
      <w:lvlJc w:val="left"/>
      <w:pPr>
        <w:tabs>
          <w:tab w:val="num" w:pos="2880"/>
        </w:tabs>
        <w:ind w:left="2880" w:hanging="360"/>
      </w:pPr>
      <w:rPr>
        <w:rFonts w:ascii="Arial" w:hAnsi="Arial" w:hint="default"/>
      </w:rPr>
    </w:lvl>
    <w:lvl w:ilvl="4" w:tplc="4E84854C" w:tentative="1">
      <w:start w:val="1"/>
      <w:numFmt w:val="bullet"/>
      <w:lvlText w:val="•"/>
      <w:lvlJc w:val="left"/>
      <w:pPr>
        <w:tabs>
          <w:tab w:val="num" w:pos="3600"/>
        </w:tabs>
        <w:ind w:left="3600" w:hanging="360"/>
      </w:pPr>
      <w:rPr>
        <w:rFonts w:ascii="Arial" w:hAnsi="Arial" w:hint="default"/>
      </w:rPr>
    </w:lvl>
    <w:lvl w:ilvl="5" w:tplc="1E889A2A" w:tentative="1">
      <w:start w:val="1"/>
      <w:numFmt w:val="bullet"/>
      <w:lvlText w:val="•"/>
      <w:lvlJc w:val="left"/>
      <w:pPr>
        <w:tabs>
          <w:tab w:val="num" w:pos="4320"/>
        </w:tabs>
        <w:ind w:left="4320" w:hanging="360"/>
      </w:pPr>
      <w:rPr>
        <w:rFonts w:ascii="Arial" w:hAnsi="Arial" w:hint="default"/>
      </w:rPr>
    </w:lvl>
    <w:lvl w:ilvl="6" w:tplc="E1EA8E32" w:tentative="1">
      <w:start w:val="1"/>
      <w:numFmt w:val="bullet"/>
      <w:lvlText w:val="•"/>
      <w:lvlJc w:val="left"/>
      <w:pPr>
        <w:tabs>
          <w:tab w:val="num" w:pos="5040"/>
        </w:tabs>
        <w:ind w:left="5040" w:hanging="360"/>
      </w:pPr>
      <w:rPr>
        <w:rFonts w:ascii="Arial" w:hAnsi="Arial" w:hint="default"/>
      </w:rPr>
    </w:lvl>
    <w:lvl w:ilvl="7" w:tplc="7FB82AB6" w:tentative="1">
      <w:start w:val="1"/>
      <w:numFmt w:val="bullet"/>
      <w:lvlText w:val="•"/>
      <w:lvlJc w:val="left"/>
      <w:pPr>
        <w:tabs>
          <w:tab w:val="num" w:pos="5760"/>
        </w:tabs>
        <w:ind w:left="5760" w:hanging="360"/>
      </w:pPr>
      <w:rPr>
        <w:rFonts w:ascii="Arial" w:hAnsi="Arial" w:hint="default"/>
      </w:rPr>
    </w:lvl>
    <w:lvl w:ilvl="8" w:tplc="E00A7BD0" w:tentative="1">
      <w:start w:val="1"/>
      <w:numFmt w:val="bullet"/>
      <w:lvlText w:val="•"/>
      <w:lvlJc w:val="left"/>
      <w:pPr>
        <w:tabs>
          <w:tab w:val="num" w:pos="6480"/>
        </w:tabs>
        <w:ind w:left="6480" w:hanging="360"/>
      </w:pPr>
      <w:rPr>
        <w:rFonts w:ascii="Arial" w:hAnsi="Arial" w:hint="default"/>
      </w:rPr>
    </w:lvl>
  </w:abstractNum>
  <w:abstractNum w:abstractNumId="14">
    <w:nsid w:val="64AA16B7"/>
    <w:multiLevelType w:val="hybridMultilevel"/>
    <w:tmpl w:val="2266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16287B"/>
    <w:multiLevelType w:val="hybridMultilevel"/>
    <w:tmpl w:val="6E8E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85766F"/>
    <w:multiLevelType w:val="hybridMultilevel"/>
    <w:tmpl w:val="EC82C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E42843"/>
    <w:multiLevelType w:val="hybridMultilevel"/>
    <w:tmpl w:val="94A04D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15"/>
  </w:num>
  <w:num w:numId="5">
    <w:abstractNumId w:val="8"/>
  </w:num>
  <w:num w:numId="6">
    <w:abstractNumId w:val="13"/>
  </w:num>
  <w:num w:numId="7">
    <w:abstractNumId w:val="5"/>
  </w:num>
  <w:num w:numId="8">
    <w:abstractNumId w:val="3"/>
  </w:num>
  <w:num w:numId="9">
    <w:abstractNumId w:val="12"/>
  </w:num>
  <w:num w:numId="10">
    <w:abstractNumId w:val="16"/>
  </w:num>
  <w:num w:numId="11">
    <w:abstractNumId w:val="11"/>
  </w:num>
  <w:num w:numId="12">
    <w:abstractNumId w:val="0"/>
  </w:num>
  <w:num w:numId="13">
    <w:abstractNumId w:val="6"/>
  </w:num>
  <w:num w:numId="14">
    <w:abstractNumId w:val="10"/>
  </w:num>
  <w:num w:numId="15">
    <w:abstractNumId w:val="2"/>
  </w:num>
  <w:num w:numId="16">
    <w:abstractNumId w:val="4"/>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EB"/>
    <w:rsid w:val="0001790F"/>
    <w:rsid w:val="0002259D"/>
    <w:rsid w:val="00026F4A"/>
    <w:rsid w:val="0002704F"/>
    <w:rsid w:val="00041A79"/>
    <w:rsid w:val="00055BC7"/>
    <w:rsid w:val="00065B9E"/>
    <w:rsid w:val="000773EC"/>
    <w:rsid w:val="000962DE"/>
    <w:rsid w:val="000A1018"/>
    <w:rsid w:val="000B56F8"/>
    <w:rsid w:val="000C74CC"/>
    <w:rsid w:val="000D15C5"/>
    <w:rsid w:val="000D612A"/>
    <w:rsid w:val="000E3BCE"/>
    <w:rsid w:val="000F2A02"/>
    <w:rsid w:val="000F3BFB"/>
    <w:rsid w:val="000F3FC5"/>
    <w:rsid w:val="0011317C"/>
    <w:rsid w:val="00125A7F"/>
    <w:rsid w:val="00132196"/>
    <w:rsid w:val="00146B39"/>
    <w:rsid w:val="001551F3"/>
    <w:rsid w:val="00161A1C"/>
    <w:rsid w:val="00163BDE"/>
    <w:rsid w:val="00171DB7"/>
    <w:rsid w:val="001B08AA"/>
    <w:rsid w:val="001C064D"/>
    <w:rsid w:val="001C1404"/>
    <w:rsid w:val="001C4F01"/>
    <w:rsid w:val="001D1AED"/>
    <w:rsid w:val="001D23B7"/>
    <w:rsid w:val="001D587D"/>
    <w:rsid w:val="001D5EC2"/>
    <w:rsid w:val="001E1209"/>
    <w:rsid w:val="001E286D"/>
    <w:rsid w:val="001E718B"/>
    <w:rsid w:val="001F3230"/>
    <w:rsid w:val="001F4EF8"/>
    <w:rsid w:val="001F61B9"/>
    <w:rsid w:val="00232623"/>
    <w:rsid w:val="00237153"/>
    <w:rsid w:val="002414A7"/>
    <w:rsid w:val="002419C8"/>
    <w:rsid w:val="002432BE"/>
    <w:rsid w:val="00254707"/>
    <w:rsid w:val="00262E80"/>
    <w:rsid w:val="002740F7"/>
    <w:rsid w:val="002804D4"/>
    <w:rsid w:val="0029693D"/>
    <w:rsid w:val="002D7AA7"/>
    <w:rsid w:val="002E7C55"/>
    <w:rsid w:val="002F49EB"/>
    <w:rsid w:val="002F4A2E"/>
    <w:rsid w:val="003128AB"/>
    <w:rsid w:val="003227B9"/>
    <w:rsid w:val="00351864"/>
    <w:rsid w:val="00374106"/>
    <w:rsid w:val="00387FF1"/>
    <w:rsid w:val="00393688"/>
    <w:rsid w:val="003A3167"/>
    <w:rsid w:val="003B6846"/>
    <w:rsid w:val="003C14FA"/>
    <w:rsid w:val="003C6E97"/>
    <w:rsid w:val="003D5346"/>
    <w:rsid w:val="003E0C1B"/>
    <w:rsid w:val="003E7D51"/>
    <w:rsid w:val="00406FDC"/>
    <w:rsid w:val="0042198A"/>
    <w:rsid w:val="004360CC"/>
    <w:rsid w:val="00444561"/>
    <w:rsid w:val="004622D3"/>
    <w:rsid w:val="00470919"/>
    <w:rsid w:val="004929BD"/>
    <w:rsid w:val="004D0115"/>
    <w:rsid w:val="004D1D3F"/>
    <w:rsid w:val="004F018D"/>
    <w:rsid w:val="004F44DD"/>
    <w:rsid w:val="00516296"/>
    <w:rsid w:val="00532035"/>
    <w:rsid w:val="005329A2"/>
    <w:rsid w:val="00537DF4"/>
    <w:rsid w:val="00540FA4"/>
    <w:rsid w:val="00551FF0"/>
    <w:rsid w:val="005557DD"/>
    <w:rsid w:val="0056006F"/>
    <w:rsid w:val="005611E5"/>
    <w:rsid w:val="005829E5"/>
    <w:rsid w:val="0059397D"/>
    <w:rsid w:val="005B1D48"/>
    <w:rsid w:val="005C4856"/>
    <w:rsid w:val="005D05C2"/>
    <w:rsid w:val="005E22D7"/>
    <w:rsid w:val="005E6012"/>
    <w:rsid w:val="005E7C4D"/>
    <w:rsid w:val="00611FD9"/>
    <w:rsid w:val="006133B2"/>
    <w:rsid w:val="00631C42"/>
    <w:rsid w:val="00650D1F"/>
    <w:rsid w:val="00654E6C"/>
    <w:rsid w:val="00664517"/>
    <w:rsid w:val="00685ABB"/>
    <w:rsid w:val="00694027"/>
    <w:rsid w:val="006A3CC2"/>
    <w:rsid w:val="006B1BCC"/>
    <w:rsid w:val="006C4007"/>
    <w:rsid w:val="006C5861"/>
    <w:rsid w:val="006F48F1"/>
    <w:rsid w:val="0070764F"/>
    <w:rsid w:val="00722020"/>
    <w:rsid w:val="00723432"/>
    <w:rsid w:val="00735B6E"/>
    <w:rsid w:val="00742FA8"/>
    <w:rsid w:val="00746598"/>
    <w:rsid w:val="00763927"/>
    <w:rsid w:val="007827F4"/>
    <w:rsid w:val="0078781C"/>
    <w:rsid w:val="007A6462"/>
    <w:rsid w:val="007B189C"/>
    <w:rsid w:val="007B3AB3"/>
    <w:rsid w:val="007C7E8F"/>
    <w:rsid w:val="007D347C"/>
    <w:rsid w:val="007D3C6C"/>
    <w:rsid w:val="007D6928"/>
    <w:rsid w:val="007E0B6B"/>
    <w:rsid w:val="00825006"/>
    <w:rsid w:val="008348E5"/>
    <w:rsid w:val="0083750E"/>
    <w:rsid w:val="00843FBF"/>
    <w:rsid w:val="00845F31"/>
    <w:rsid w:val="008573FF"/>
    <w:rsid w:val="00857870"/>
    <w:rsid w:val="008729CB"/>
    <w:rsid w:val="00872F01"/>
    <w:rsid w:val="00884337"/>
    <w:rsid w:val="00884A21"/>
    <w:rsid w:val="0089124A"/>
    <w:rsid w:val="008A6879"/>
    <w:rsid w:val="008C074E"/>
    <w:rsid w:val="008C5DE6"/>
    <w:rsid w:val="008E10C1"/>
    <w:rsid w:val="008E3976"/>
    <w:rsid w:val="008E74F2"/>
    <w:rsid w:val="0090009A"/>
    <w:rsid w:val="00902791"/>
    <w:rsid w:val="00913799"/>
    <w:rsid w:val="0092028A"/>
    <w:rsid w:val="00922A41"/>
    <w:rsid w:val="009432A5"/>
    <w:rsid w:val="00945ABF"/>
    <w:rsid w:val="00947024"/>
    <w:rsid w:val="00984D89"/>
    <w:rsid w:val="009860F5"/>
    <w:rsid w:val="009B182B"/>
    <w:rsid w:val="009B5DE8"/>
    <w:rsid w:val="009C4F8D"/>
    <w:rsid w:val="009E161B"/>
    <w:rsid w:val="009F5C05"/>
    <w:rsid w:val="00A0612C"/>
    <w:rsid w:val="00A13991"/>
    <w:rsid w:val="00A15997"/>
    <w:rsid w:val="00A22938"/>
    <w:rsid w:val="00A45425"/>
    <w:rsid w:val="00A52DDD"/>
    <w:rsid w:val="00A54E8C"/>
    <w:rsid w:val="00A557F3"/>
    <w:rsid w:val="00A60EE6"/>
    <w:rsid w:val="00A60FD7"/>
    <w:rsid w:val="00A7101F"/>
    <w:rsid w:val="00A92533"/>
    <w:rsid w:val="00A95B25"/>
    <w:rsid w:val="00AA1746"/>
    <w:rsid w:val="00AB36F0"/>
    <w:rsid w:val="00AB786D"/>
    <w:rsid w:val="00AC24B0"/>
    <w:rsid w:val="00AC44F6"/>
    <w:rsid w:val="00AC4691"/>
    <w:rsid w:val="00AC502F"/>
    <w:rsid w:val="00AC5741"/>
    <w:rsid w:val="00AD5B1C"/>
    <w:rsid w:val="00AE30BD"/>
    <w:rsid w:val="00B3013E"/>
    <w:rsid w:val="00B30B6D"/>
    <w:rsid w:val="00B473F6"/>
    <w:rsid w:val="00B51DF5"/>
    <w:rsid w:val="00B52BDA"/>
    <w:rsid w:val="00B534F1"/>
    <w:rsid w:val="00B53991"/>
    <w:rsid w:val="00B62BCF"/>
    <w:rsid w:val="00B70DC5"/>
    <w:rsid w:val="00B908C1"/>
    <w:rsid w:val="00BC0542"/>
    <w:rsid w:val="00BC67EE"/>
    <w:rsid w:val="00BF706D"/>
    <w:rsid w:val="00BF7B09"/>
    <w:rsid w:val="00C00977"/>
    <w:rsid w:val="00C05723"/>
    <w:rsid w:val="00C12238"/>
    <w:rsid w:val="00C22805"/>
    <w:rsid w:val="00C24B5F"/>
    <w:rsid w:val="00C42CCD"/>
    <w:rsid w:val="00C56ACF"/>
    <w:rsid w:val="00C643F4"/>
    <w:rsid w:val="00C743D4"/>
    <w:rsid w:val="00CA6E3D"/>
    <w:rsid w:val="00CB5274"/>
    <w:rsid w:val="00CD49B6"/>
    <w:rsid w:val="00CD6C79"/>
    <w:rsid w:val="00D03744"/>
    <w:rsid w:val="00D06952"/>
    <w:rsid w:val="00D151AD"/>
    <w:rsid w:val="00D25320"/>
    <w:rsid w:val="00D64112"/>
    <w:rsid w:val="00D70C02"/>
    <w:rsid w:val="00D838F4"/>
    <w:rsid w:val="00D95BE0"/>
    <w:rsid w:val="00D965C7"/>
    <w:rsid w:val="00D978CD"/>
    <w:rsid w:val="00DA0BE6"/>
    <w:rsid w:val="00DA199F"/>
    <w:rsid w:val="00DC6CBE"/>
    <w:rsid w:val="00DC7559"/>
    <w:rsid w:val="00DD13E9"/>
    <w:rsid w:val="00DE0286"/>
    <w:rsid w:val="00DE2EFE"/>
    <w:rsid w:val="00DF20E9"/>
    <w:rsid w:val="00E063EB"/>
    <w:rsid w:val="00E30C6E"/>
    <w:rsid w:val="00E46894"/>
    <w:rsid w:val="00E552E1"/>
    <w:rsid w:val="00E628E2"/>
    <w:rsid w:val="00EA0AF0"/>
    <w:rsid w:val="00EA5B57"/>
    <w:rsid w:val="00EC6BC0"/>
    <w:rsid w:val="00ED1805"/>
    <w:rsid w:val="00ED4EF4"/>
    <w:rsid w:val="00F2613F"/>
    <w:rsid w:val="00F3731C"/>
    <w:rsid w:val="00F55C17"/>
    <w:rsid w:val="00F63732"/>
    <w:rsid w:val="00F77EA8"/>
    <w:rsid w:val="00F81DA1"/>
    <w:rsid w:val="00F87966"/>
    <w:rsid w:val="00F951C8"/>
    <w:rsid w:val="00F9735F"/>
    <w:rsid w:val="00FA27C2"/>
    <w:rsid w:val="00FB6CAF"/>
    <w:rsid w:val="00FC102F"/>
    <w:rsid w:val="00FC7374"/>
    <w:rsid w:val="00FD20E2"/>
    <w:rsid w:val="00FD5B58"/>
    <w:rsid w:val="00FD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EB"/>
  </w:style>
  <w:style w:type="paragraph" w:styleId="Heading1">
    <w:name w:val="heading 1"/>
    <w:basedOn w:val="Normal"/>
    <w:next w:val="Normal"/>
    <w:link w:val="Heading1Char"/>
    <w:qFormat/>
    <w:rsid w:val="00F9735F"/>
    <w:pPr>
      <w:keepNext/>
      <w:keepLines/>
      <w:tabs>
        <w:tab w:val="left" w:pos="720"/>
        <w:tab w:val="left" w:pos="1440"/>
        <w:tab w:val="left" w:pos="2160"/>
        <w:tab w:val="left" w:pos="2880"/>
        <w:tab w:val="left" w:pos="3600"/>
        <w:tab w:val="left" w:pos="4320"/>
        <w:tab w:val="left" w:pos="5040"/>
        <w:tab w:val="left" w:pos="5760"/>
        <w:tab w:val="left" w:pos="6480"/>
      </w:tabs>
      <w:spacing w:after="120" w:line="240" w:lineRule="auto"/>
      <w:ind w:left="-360"/>
      <w:outlineLvl w:val="0"/>
    </w:pPr>
    <w:rPr>
      <w:rFonts w:ascii="Arial Rounded MT Bold" w:eastAsiaTheme="minorEastAsia" w:hAnsi="Arial Rounded MT Bold"/>
      <w:b/>
      <w:spacing w:val="30"/>
      <w:sz w:val="28"/>
      <w:szCs w:val="24"/>
      <w:lang w:eastAsia="ja-JP"/>
    </w:rPr>
  </w:style>
  <w:style w:type="paragraph" w:styleId="Heading2">
    <w:name w:val="heading 2"/>
    <w:basedOn w:val="Normal"/>
    <w:next w:val="Normal"/>
    <w:link w:val="Heading2Char"/>
    <w:uiPriority w:val="9"/>
    <w:semiHidden/>
    <w:unhideWhenUsed/>
    <w:qFormat/>
    <w:rsid w:val="00F637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C6C"/>
    <w:pPr>
      <w:ind w:left="720"/>
      <w:contextualSpacing/>
    </w:pPr>
  </w:style>
  <w:style w:type="paragraph" w:styleId="Header">
    <w:name w:val="header"/>
    <w:basedOn w:val="Normal"/>
    <w:link w:val="HeaderChar"/>
    <w:uiPriority w:val="99"/>
    <w:unhideWhenUsed/>
    <w:rsid w:val="007D3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C6C"/>
  </w:style>
  <w:style w:type="paragraph" w:styleId="Footer">
    <w:name w:val="footer"/>
    <w:basedOn w:val="Normal"/>
    <w:link w:val="FooterChar"/>
    <w:uiPriority w:val="99"/>
    <w:unhideWhenUsed/>
    <w:rsid w:val="007D3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C6C"/>
  </w:style>
  <w:style w:type="paragraph" w:styleId="BalloonText">
    <w:name w:val="Balloon Text"/>
    <w:basedOn w:val="Normal"/>
    <w:link w:val="BalloonTextChar"/>
    <w:uiPriority w:val="99"/>
    <w:semiHidden/>
    <w:unhideWhenUsed/>
    <w:rsid w:val="00AB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86D"/>
    <w:rPr>
      <w:rFonts w:ascii="Tahoma" w:hAnsi="Tahoma" w:cs="Tahoma"/>
      <w:sz w:val="16"/>
      <w:szCs w:val="16"/>
    </w:rPr>
  </w:style>
  <w:style w:type="paragraph" w:styleId="FootnoteText">
    <w:name w:val="footnote text"/>
    <w:basedOn w:val="Normal"/>
    <w:link w:val="FootnoteTextChar"/>
    <w:uiPriority w:val="99"/>
    <w:unhideWhenUsed/>
    <w:rsid w:val="00AB786D"/>
    <w:pPr>
      <w:spacing w:after="0" w:line="240" w:lineRule="auto"/>
    </w:pPr>
    <w:rPr>
      <w:sz w:val="20"/>
      <w:szCs w:val="20"/>
    </w:rPr>
  </w:style>
  <w:style w:type="character" w:customStyle="1" w:styleId="FootnoteTextChar">
    <w:name w:val="Footnote Text Char"/>
    <w:basedOn w:val="DefaultParagraphFont"/>
    <w:link w:val="FootnoteText"/>
    <w:uiPriority w:val="99"/>
    <w:rsid w:val="00AB786D"/>
    <w:rPr>
      <w:sz w:val="20"/>
      <w:szCs w:val="20"/>
    </w:rPr>
  </w:style>
  <w:style w:type="character" w:styleId="FootnoteReference">
    <w:name w:val="footnote reference"/>
    <w:basedOn w:val="DefaultParagraphFont"/>
    <w:uiPriority w:val="99"/>
    <w:semiHidden/>
    <w:unhideWhenUsed/>
    <w:rsid w:val="00AB786D"/>
    <w:rPr>
      <w:vertAlign w:val="superscript"/>
    </w:rPr>
  </w:style>
  <w:style w:type="character" w:styleId="Hyperlink">
    <w:name w:val="Hyperlink"/>
    <w:basedOn w:val="DefaultParagraphFont"/>
    <w:uiPriority w:val="99"/>
    <w:unhideWhenUsed/>
    <w:rsid w:val="0002704F"/>
    <w:rPr>
      <w:color w:val="0000FF" w:themeColor="hyperlink"/>
      <w:u w:val="single"/>
    </w:rPr>
  </w:style>
  <w:style w:type="character" w:customStyle="1" w:styleId="Heading1Char">
    <w:name w:val="Heading 1 Char"/>
    <w:basedOn w:val="DefaultParagraphFont"/>
    <w:link w:val="Heading1"/>
    <w:rsid w:val="00F9735F"/>
    <w:rPr>
      <w:rFonts w:ascii="Arial Rounded MT Bold" w:eastAsiaTheme="minorEastAsia" w:hAnsi="Arial Rounded MT Bold"/>
      <w:b/>
      <w:spacing w:val="30"/>
      <w:sz w:val="28"/>
      <w:szCs w:val="24"/>
      <w:lang w:eastAsia="ja-JP"/>
    </w:rPr>
  </w:style>
  <w:style w:type="paragraph" w:styleId="NormalWeb">
    <w:name w:val="Normal (Web)"/>
    <w:basedOn w:val="Normal"/>
    <w:uiPriority w:val="99"/>
    <w:semiHidden/>
    <w:unhideWhenUsed/>
    <w:rsid w:val="001E1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C44F6"/>
    <w:rPr>
      <w:color w:val="800080" w:themeColor="followedHyperlink"/>
      <w:u w:val="single"/>
    </w:rPr>
  </w:style>
  <w:style w:type="character" w:customStyle="1" w:styleId="Heading2Char">
    <w:name w:val="Heading 2 Char"/>
    <w:basedOn w:val="DefaultParagraphFont"/>
    <w:link w:val="Heading2"/>
    <w:uiPriority w:val="9"/>
    <w:semiHidden/>
    <w:rsid w:val="00F6373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94027"/>
    <w:rPr>
      <w:sz w:val="16"/>
      <w:szCs w:val="16"/>
    </w:rPr>
  </w:style>
  <w:style w:type="paragraph" w:styleId="CommentText">
    <w:name w:val="annotation text"/>
    <w:basedOn w:val="Normal"/>
    <w:link w:val="CommentTextChar"/>
    <w:uiPriority w:val="99"/>
    <w:unhideWhenUsed/>
    <w:rsid w:val="00694027"/>
    <w:pPr>
      <w:spacing w:line="240" w:lineRule="auto"/>
    </w:pPr>
    <w:rPr>
      <w:sz w:val="20"/>
      <w:szCs w:val="20"/>
    </w:rPr>
  </w:style>
  <w:style w:type="character" w:customStyle="1" w:styleId="CommentTextChar">
    <w:name w:val="Comment Text Char"/>
    <w:basedOn w:val="DefaultParagraphFont"/>
    <w:link w:val="CommentText"/>
    <w:uiPriority w:val="99"/>
    <w:rsid w:val="00694027"/>
    <w:rPr>
      <w:sz w:val="20"/>
      <w:szCs w:val="20"/>
    </w:rPr>
  </w:style>
  <w:style w:type="paragraph" w:styleId="CommentSubject">
    <w:name w:val="annotation subject"/>
    <w:basedOn w:val="CommentText"/>
    <w:next w:val="CommentText"/>
    <w:link w:val="CommentSubjectChar"/>
    <w:uiPriority w:val="99"/>
    <w:semiHidden/>
    <w:unhideWhenUsed/>
    <w:rsid w:val="00694027"/>
    <w:rPr>
      <w:b/>
      <w:bCs/>
    </w:rPr>
  </w:style>
  <w:style w:type="character" w:customStyle="1" w:styleId="CommentSubjectChar">
    <w:name w:val="Comment Subject Char"/>
    <w:basedOn w:val="CommentTextChar"/>
    <w:link w:val="CommentSubject"/>
    <w:uiPriority w:val="99"/>
    <w:semiHidden/>
    <w:rsid w:val="006940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EB"/>
  </w:style>
  <w:style w:type="paragraph" w:styleId="Heading1">
    <w:name w:val="heading 1"/>
    <w:basedOn w:val="Normal"/>
    <w:next w:val="Normal"/>
    <w:link w:val="Heading1Char"/>
    <w:qFormat/>
    <w:rsid w:val="00F9735F"/>
    <w:pPr>
      <w:keepNext/>
      <w:keepLines/>
      <w:tabs>
        <w:tab w:val="left" w:pos="720"/>
        <w:tab w:val="left" w:pos="1440"/>
        <w:tab w:val="left" w:pos="2160"/>
        <w:tab w:val="left" w:pos="2880"/>
        <w:tab w:val="left" w:pos="3600"/>
        <w:tab w:val="left" w:pos="4320"/>
        <w:tab w:val="left" w:pos="5040"/>
        <w:tab w:val="left" w:pos="5760"/>
        <w:tab w:val="left" w:pos="6480"/>
      </w:tabs>
      <w:spacing w:after="120" w:line="240" w:lineRule="auto"/>
      <w:ind w:left="-360"/>
      <w:outlineLvl w:val="0"/>
    </w:pPr>
    <w:rPr>
      <w:rFonts w:ascii="Arial Rounded MT Bold" w:eastAsiaTheme="minorEastAsia" w:hAnsi="Arial Rounded MT Bold"/>
      <w:b/>
      <w:spacing w:val="30"/>
      <w:sz w:val="28"/>
      <w:szCs w:val="24"/>
      <w:lang w:eastAsia="ja-JP"/>
    </w:rPr>
  </w:style>
  <w:style w:type="paragraph" w:styleId="Heading2">
    <w:name w:val="heading 2"/>
    <w:basedOn w:val="Normal"/>
    <w:next w:val="Normal"/>
    <w:link w:val="Heading2Char"/>
    <w:uiPriority w:val="9"/>
    <w:semiHidden/>
    <w:unhideWhenUsed/>
    <w:qFormat/>
    <w:rsid w:val="00F637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C6C"/>
    <w:pPr>
      <w:ind w:left="720"/>
      <w:contextualSpacing/>
    </w:pPr>
  </w:style>
  <w:style w:type="paragraph" w:styleId="Header">
    <w:name w:val="header"/>
    <w:basedOn w:val="Normal"/>
    <w:link w:val="HeaderChar"/>
    <w:uiPriority w:val="99"/>
    <w:unhideWhenUsed/>
    <w:rsid w:val="007D3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C6C"/>
  </w:style>
  <w:style w:type="paragraph" w:styleId="Footer">
    <w:name w:val="footer"/>
    <w:basedOn w:val="Normal"/>
    <w:link w:val="FooterChar"/>
    <w:uiPriority w:val="99"/>
    <w:unhideWhenUsed/>
    <w:rsid w:val="007D3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C6C"/>
  </w:style>
  <w:style w:type="paragraph" w:styleId="BalloonText">
    <w:name w:val="Balloon Text"/>
    <w:basedOn w:val="Normal"/>
    <w:link w:val="BalloonTextChar"/>
    <w:uiPriority w:val="99"/>
    <w:semiHidden/>
    <w:unhideWhenUsed/>
    <w:rsid w:val="00AB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86D"/>
    <w:rPr>
      <w:rFonts w:ascii="Tahoma" w:hAnsi="Tahoma" w:cs="Tahoma"/>
      <w:sz w:val="16"/>
      <w:szCs w:val="16"/>
    </w:rPr>
  </w:style>
  <w:style w:type="paragraph" w:styleId="FootnoteText">
    <w:name w:val="footnote text"/>
    <w:basedOn w:val="Normal"/>
    <w:link w:val="FootnoteTextChar"/>
    <w:uiPriority w:val="99"/>
    <w:unhideWhenUsed/>
    <w:rsid w:val="00AB786D"/>
    <w:pPr>
      <w:spacing w:after="0" w:line="240" w:lineRule="auto"/>
    </w:pPr>
    <w:rPr>
      <w:sz w:val="20"/>
      <w:szCs w:val="20"/>
    </w:rPr>
  </w:style>
  <w:style w:type="character" w:customStyle="1" w:styleId="FootnoteTextChar">
    <w:name w:val="Footnote Text Char"/>
    <w:basedOn w:val="DefaultParagraphFont"/>
    <w:link w:val="FootnoteText"/>
    <w:uiPriority w:val="99"/>
    <w:rsid w:val="00AB786D"/>
    <w:rPr>
      <w:sz w:val="20"/>
      <w:szCs w:val="20"/>
    </w:rPr>
  </w:style>
  <w:style w:type="character" w:styleId="FootnoteReference">
    <w:name w:val="footnote reference"/>
    <w:basedOn w:val="DefaultParagraphFont"/>
    <w:uiPriority w:val="99"/>
    <w:semiHidden/>
    <w:unhideWhenUsed/>
    <w:rsid w:val="00AB786D"/>
    <w:rPr>
      <w:vertAlign w:val="superscript"/>
    </w:rPr>
  </w:style>
  <w:style w:type="character" w:styleId="Hyperlink">
    <w:name w:val="Hyperlink"/>
    <w:basedOn w:val="DefaultParagraphFont"/>
    <w:uiPriority w:val="99"/>
    <w:unhideWhenUsed/>
    <w:rsid w:val="0002704F"/>
    <w:rPr>
      <w:color w:val="0000FF" w:themeColor="hyperlink"/>
      <w:u w:val="single"/>
    </w:rPr>
  </w:style>
  <w:style w:type="character" w:customStyle="1" w:styleId="Heading1Char">
    <w:name w:val="Heading 1 Char"/>
    <w:basedOn w:val="DefaultParagraphFont"/>
    <w:link w:val="Heading1"/>
    <w:rsid w:val="00F9735F"/>
    <w:rPr>
      <w:rFonts w:ascii="Arial Rounded MT Bold" w:eastAsiaTheme="minorEastAsia" w:hAnsi="Arial Rounded MT Bold"/>
      <w:b/>
      <w:spacing w:val="30"/>
      <w:sz w:val="28"/>
      <w:szCs w:val="24"/>
      <w:lang w:eastAsia="ja-JP"/>
    </w:rPr>
  </w:style>
  <w:style w:type="paragraph" w:styleId="NormalWeb">
    <w:name w:val="Normal (Web)"/>
    <w:basedOn w:val="Normal"/>
    <w:uiPriority w:val="99"/>
    <w:semiHidden/>
    <w:unhideWhenUsed/>
    <w:rsid w:val="001E1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C44F6"/>
    <w:rPr>
      <w:color w:val="800080" w:themeColor="followedHyperlink"/>
      <w:u w:val="single"/>
    </w:rPr>
  </w:style>
  <w:style w:type="character" w:customStyle="1" w:styleId="Heading2Char">
    <w:name w:val="Heading 2 Char"/>
    <w:basedOn w:val="DefaultParagraphFont"/>
    <w:link w:val="Heading2"/>
    <w:uiPriority w:val="9"/>
    <w:semiHidden/>
    <w:rsid w:val="00F6373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94027"/>
    <w:rPr>
      <w:sz w:val="16"/>
      <w:szCs w:val="16"/>
    </w:rPr>
  </w:style>
  <w:style w:type="paragraph" w:styleId="CommentText">
    <w:name w:val="annotation text"/>
    <w:basedOn w:val="Normal"/>
    <w:link w:val="CommentTextChar"/>
    <w:uiPriority w:val="99"/>
    <w:unhideWhenUsed/>
    <w:rsid w:val="00694027"/>
    <w:pPr>
      <w:spacing w:line="240" w:lineRule="auto"/>
    </w:pPr>
    <w:rPr>
      <w:sz w:val="20"/>
      <w:szCs w:val="20"/>
    </w:rPr>
  </w:style>
  <w:style w:type="character" w:customStyle="1" w:styleId="CommentTextChar">
    <w:name w:val="Comment Text Char"/>
    <w:basedOn w:val="DefaultParagraphFont"/>
    <w:link w:val="CommentText"/>
    <w:uiPriority w:val="99"/>
    <w:rsid w:val="00694027"/>
    <w:rPr>
      <w:sz w:val="20"/>
      <w:szCs w:val="20"/>
    </w:rPr>
  </w:style>
  <w:style w:type="paragraph" w:styleId="CommentSubject">
    <w:name w:val="annotation subject"/>
    <w:basedOn w:val="CommentText"/>
    <w:next w:val="CommentText"/>
    <w:link w:val="CommentSubjectChar"/>
    <w:uiPriority w:val="99"/>
    <w:semiHidden/>
    <w:unhideWhenUsed/>
    <w:rsid w:val="00694027"/>
    <w:rPr>
      <w:b/>
      <w:bCs/>
    </w:rPr>
  </w:style>
  <w:style w:type="character" w:customStyle="1" w:styleId="CommentSubjectChar">
    <w:name w:val="Comment Subject Char"/>
    <w:basedOn w:val="CommentTextChar"/>
    <w:link w:val="CommentSubject"/>
    <w:uiPriority w:val="99"/>
    <w:semiHidden/>
    <w:rsid w:val="006940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60152">
      <w:bodyDiv w:val="1"/>
      <w:marLeft w:val="0"/>
      <w:marRight w:val="0"/>
      <w:marTop w:val="0"/>
      <w:marBottom w:val="0"/>
      <w:divBdr>
        <w:top w:val="none" w:sz="0" w:space="0" w:color="auto"/>
        <w:left w:val="none" w:sz="0" w:space="0" w:color="auto"/>
        <w:bottom w:val="none" w:sz="0" w:space="0" w:color="auto"/>
        <w:right w:val="none" w:sz="0" w:space="0" w:color="auto"/>
      </w:divBdr>
    </w:div>
    <w:div w:id="447046287">
      <w:bodyDiv w:val="1"/>
      <w:marLeft w:val="0"/>
      <w:marRight w:val="0"/>
      <w:marTop w:val="0"/>
      <w:marBottom w:val="0"/>
      <w:divBdr>
        <w:top w:val="none" w:sz="0" w:space="0" w:color="auto"/>
        <w:left w:val="none" w:sz="0" w:space="0" w:color="auto"/>
        <w:bottom w:val="none" w:sz="0" w:space="0" w:color="auto"/>
        <w:right w:val="none" w:sz="0" w:space="0" w:color="auto"/>
      </w:divBdr>
    </w:div>
    <w:div w:id="598635725">
      <w:bodyDiv w:val="1"/>
      <w:marLeft w:val="0"/>
      <w:marRight w:val="0"/>
      <w:marTop w:val="0"/>
      <w:marBottom w:val="0"/>
      <w:divBdr>
        <w:top w:val="none" w:sz="0" w:space="0" w:color="auto"/>
        <w:left w:val="none" w:sz="0" w:space="0" w:color="auto"/>
        <w:bottom w:val="none" w:sz="0" w:space="0" w:color="auto"/>
        <w:right w:val="none" w:sz="0" w:space="0" w:color="auto"/>
      </w:divBdr>
    </w:div>
    <w:div w:id="614168234">
      <w:bodyDiv w:val="1"/>
      <w:marLeft w:val="0"/>
      <w:marRight w:val="0"/>
      <w:marTop w:val="0"/>
      <w:marBottom w:val="0"/>
      <w:divBdr>
        <w:top w:val="none" w:sz="0" w:space="0" w:color="auto"/>
        <w:left w:val="none" w:sz="0" w:space="0" w:color="auto"/>
        <w:bottom w:val="none" w:sz="0" w:space="0" w:color="auto"/>
        <w:right w:val="none" w:sz="0" w:space="0" w:color="auto"/>
      </w:divBdr>
    </w:div>
    <w:div w:id="1123571618">
      <w:bodyDiv w:val="1"/>
      <w:marLeft w:val="0"/>
      <w:marRight w:val="0"/>
      <w:marTop w:val="0"/>
      <w:marBottom w:val="0"/>
      <w:divBdr>
        <w:top w:val="none" w:sz="0" w:space="0" w:color="auto"/>
        <w:left w:val="none" w:sz="0" w:space="0" w:color="auto"/>
        <w:bottom w:val="none" w:sz="0" w:space="0" w:color="auto"/>
        <w:right w:val="none" w:sz="0" w:space="0" w:color="auto"/>
      </w:divBdr>
    </w:div>
    <w:div w:id="1486511916">
      <w:bodyDiv w:val="1"/>
      <w:marLeft w:val="0"/>
      <w:marRight w:val="0"/>
      <w:marTop w:val="0"/>
      <w:marBottom w:val="0"/>
      <w:divBdr>
        <w:top w:val="none" w:sz="0" w:space="0" w:color="auto"/>
        <w:left w:val="none" w:sz="0" w:space="0" w:color="auto"/>
        <w:bottom w:val="none" w:sz="0" w:space="0" w:color="auto"/>
        <w:right w:val="none" w:sz="0" w:space="0" w:color="auto"/>
      </w:divBdr>
    </w:div>
    <w:div w:id="1555199099">
      <w:bodyDiv w:val="1"/>
      <w:marLeft w:val="0"/>
      <w:marRight w:val="0"/>
      <w:marTop w:val="0"/>
      <w:marBottom w:val="0"/>
      <w:divBdr>
        <w:top w:val="none" w:sz="0" w:space="0" w:color="auto"/>
        <w:left w:val="none" w:sz="0" w:space="0" w:color="auto"/>
        <w:bottom w:val="none" w:sz="0" w:space="0" w:color="auto"/>
        <w:right w:val="none" w:sz="0" w:space="0" w:color="auto"/>
      </w:divBdr>
    </w:div>
    <w:div w:id="1814641881">
      <w:bodyDiv w:val="1"/>
      <w:marLeft w:val="0"/>
      <w:marRight w:val="0"/>
      <w:marTop w:val="0"/>
      <w:marBottom w:val="0"/>
      <w:divBdr>
        <w:top w:val="none" w:sz="0" w:space="0" w:color="auto"/>
        <w:left w:val="none" w:sz="0" w:space="0" w:color="auto"/>
        <w:bottom w:val="none" w:sz="0" w:space="0" w:color="auto"/>
        <w:right w:val="none" w:sz="0" w:space="0" w:color="auto"/>
      </w:divBdr>
      <w:divsChild>
        <w:div w:id="660427314">
          <w:marLeft w:val="547"/>
          <w:marRight w:val="0"/>
          <w:marTop w:val="154"/>
          <w:marBottom w:val="0"/>
          <w:divBdr>
            <w:top w:val="none" w:sz="0" w:space="0" w:color="auto"/>
            <w:left w:val="none" w:sz="0" w:space="0" w:color="auto"/>
            <w:bottom w:val="none" w:sz="0" w:space="0" w:color="auto"/>
            <w:right w:val="none" w:sz="0" w:space="0" w:color="auto"/>
          </w:divBdr>
        </w:div>
        <w:div w:id="1615357483">
          <w:marLeft w:val="547"/>
          <w:marRight w:val="0"/>
          <w:marTop w:val="154"/>
          <w:marBottom w:val="0"/>
          <w:divBdr>
            <w:top w:val="none" w:sz="0" w:space="0" w:color="auto"/>
            <w:left w:val="none" w:sz="0" w:space="0" w:color="auto"/>
            <w:bottom w:val="none" w:sz="0" w:space="0" w:color="auto"/>
            <w:right w:val="none" w:sz="0" w:space="0" w:color="auto"/>
          </w:divBdr>
        </w:div>
        <w:div w:id="395326090">
          <w:marLeft w:val="547"/>
          <w:marRight w:val="0"/>
          <w:marTop w:val="154"/>
          <w:marBottom w:val="0"/>
          <w:divBdr>
            <w:top w:val="none" w:sz="0" w:space="0" w:color="auto"/>
            <w:left w:val="none" w:sz="0" w:space="0" w:color="auto"/>
            <w:bottom w:val="none" w:sz="0" w:space="0" w:color="auto"/>
            <w:right w:val="none" w:sz="0" w:space="0" w:color="auto"/>
          </w:divBdr>
        </w:div>
      </w:divsChild>
    </w:div>
    <w:div w:id="20599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google.com/drive/" TargetMode="External"/><Relationship Id="rId26" Type="http://schemas.openxmlformats.org/officeDocument/2006/relationships/hyperlink" Target="http://cpd.osteopathy.org.uk/" TargetMode="External"/><Relationship Id="rId3" Type="http://schemas.openxmlformats.org/officeDocument/2006/relationships/styles" Target="styles.xml"/><Relationship Id="rId21" Type="http://schemas.openxmlformats.org/officeDocument/2006/relationships/hyperlink" Target="https://padlet.com" TargetMode="External"/><Relationship Id="rId34" Type="http://schemas.openxmlformats.org/officeDocument/2006/relationships/hyperlink" Target="http://www.cpd.osteopathy.org.uk"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dropbox.com/register" TargetMode="External"/><Relationship Id="rId25" Type="http://schemas.openxmlformats.org/officeDocument/2006/relationships/hyperlink" Target="https://members.osteopathy.org.uk/home/" TargetMode="External"/><Relationship Id="rId33" Type="http://schemas.openxmlformats.org/officeDocument/2006/relationships/hyperlink" Target="http://osteopathy.org.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dalitypartnership.nhs.uk/self-help/conditions/articles/shoulderpain/treatment" TargetMode="External"/><Relationship Id="rId20" Type="http://schemas.openxmlformats.org/officeDocument/2006/relationships/hyperlink" Target="https://www.foliospaces.or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hyperlink" Target="https://standards.osteopathy.org.uk/" TargetMode="External"/><Relationship Id="rId32" Type="http://schemas.openxmlformats.org/officeDocument/2006/relationships/hyperlink" Target="mailto:newcpd@osteopathy.org.u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uh.nhs.uk/shoulderandelbow/information/documents/JRFinal2010poster.pdf" TargetMode="External"/><Relationship Id="rId23" Type="http://schemas.openxmlformats.org/officeDocument/2006/relationships/header" Target="header2.xml"/><Relationship Id="rId28" Type="http://schemas.openxmlformats.org/officeDocument/2006/relationships/footer" Target="footer3.xml"/><Relationship Id="rId36"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s://www.pebblepad.co.uk/" TargetMode="External"/><Relationship Id="rId31" Type="http://schemas.openxmlformats.org/officeDocument/2006/relationships/hyperlink" Target="https://www.physio-pedia.com/Spondylolisthesi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s://mahara.org/" TargetMode="External"/><Relationship Id="rId27" Type="http://schemas.openxmlformats.org/officeDocument/2006/relationships/header" Target="header3.xml"/><Relationship Id="rId30" Type="http://schemas.openxmlformats.org/officeDocument/2006/relationships/hyperlink" Target="https://www.nhs.uk/conditions/spondylolisthesis/" TargetMode="External"/><Relationship Id="rId35" Type="http://schemas.openxmlformats.org/officeDocument/2006/relationships/hyperlink" Target="mailto:newcpd@osteopath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CF13-9E1D-44C2-8918-86529291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Bettles</dc:creator>
  <cp:lastModifiedBy>Sonia Van Heerden (General Osteopathic Council)</cp:lastModifiedBy>
  <cp:revision>6</cp:revision>
  <cp:lastPrinted>2018-09-28T13:44:00Z</cp:lastPrinted>
  <dcterms:created xsi:type="dcterms:W3CDTF">2018-09-28T13:58:00Z</dcterms:created>
  <dcterms:modified xsi:type="dcterms:W3CDTF">2018-10-01T10:23:00Z</dcterms:modified>
</cp:coreProperties>
</file>